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929"/>
      </w:tblGrid>
      <w:tr w:rsidR="00B61597" w:rsidRPr="00B61597" w:rsidTr="001E335B">
        <w:trPr>
          <w:trHeight w:val="1702"/>
        </w:trPr>
        <w:tc>
          <w:tcPr>
            <w:tcW w:w="5495" w:type="dxa"/>
          </w:tcPr>
          <w:p w:rsidR="00B61597" w:rsidRPr="00B61597" w:rsidRDefault="00B61597">
            <w:pPr>
              <w:spacing w:line="240" w:lineRule="auto"/>
              <w:ind w:firstLine="0"/>
              <w:jc w:val="right"/>
              <w:rPr>
                <w:rFonts w:ascii="Times New Roman" w:hAnsi="Times New Roman" w:cs="Times New Roman"/>
                <w:iCs/>
                <w:sz w:val="28"/>
                <w:szCs w:val="28"/>
              </w:rPr>
            </w:pPr>
          </w:p>
        </w:tc>
        <w:tc>
          <w:tcPr>
            <w:tcW w:w="3929" w:type="dxa"/>
          </w:tcPr>
          <w:p w:rsidR="00B61597" w:rsidRDefault="00B61597">
            <w:pPr>
              <w:spacing w:line="240" w:lineRule="auto"/>
              <w:ind w:firstLine="0"/>
              <w:jc w:val="right"/>
              <w:rPr>
                <w:rFonts w:ascii="Times New Roman" w:hAnsi="Times New Roman" w:cs="Times New Roman"/>
                <w:iCs/>
                <w:sz w:val="28"/>
                <w:szCs w:val="28"/>
              </w:rPr>
            </w:pPr>
            <w:r w:rsidRPr="00B61597">
              <w:rPr>
                <w:rFonts w:ascii="Times New Roman" w:hAnsi="Times New Roman" w:cs="Times New Roman"/>
                <w:iCs/>
                <w:sz w:val="28"/>
                <w:szCs w:val="28"/>
              </w:rPr>
              <w:t>«ЗАТВЕРДЖЕНО»</w:t>
            </w:r>
          </w:p>
          <w:p w:rsidR="00B61597" w:rsidRDefault="00B61597">
            <w:pPr>
              <w:spacing w:line="240" w:lineRule="auto"/>
              <w:ind w:firstLine="0"/>
              <w:jc w:val="right"/>
              <w:rPr>
                <w:rFonts w:ascii="Times New Roman" w:hAnsi="Times New Roman" w:cs="Times New Roman"/>
                <w:iCs/>
                <w:sz w:val="28"/>
                <w:szCs w:val="28"/>
              </w:rPr>
            </w:pPr>
            <w:r>
              <w:rPr>
                <w:rFonts w:ascii="Times New Roman" w:hAnsi="Times New Roman" w:cs="Times New Roman"/>
                <w:iCs/>
                <w:sz w:val="28"/>
                <w:szCs w:val="28"/>
              </w:rPr>
              <w:t>Розпорядження</w:t>
            </w:r>
            <w:r w:rsidR="002F0899">
              <w:rPr>
                <w:rFonts w:ascii="Times New Roman" w:hAnsi="Times New Roman" w:cs="Times New Roman"/>
                <w:iCs/>
                <w:sz w:val="28"/>
                <w:szCs w:val="28"/>
              </w:rPr>
              <w:t>м</w:t>
            </w:r>
            <w:r>
              <w:rPr>
                <w:rFonts w:ascii="Times New Roman" w:hAnsi="Times New Roman" w:cs="Times New Roman"/>
                <w:iCs/>
                <w:sz w:val="28"/>
                <w:szCs w:val="28"/>
              </w:rPr>
              <w:t xml:space="preserve"> Дніпровської районної </w:t>
            </w:r>
            <w:r w:rsidR="002F0899">
              <w:rPr>
                <w:rFonts w:ascii="Times New Roman" w:hAnsi="Times New Roman" w:cs="Times New Roman"/>
                <w:iCs/>
                <w:sz w:val="28"/>
                <w:szCs w:val="28"/>
              </w:rPr>
              <w:t xml:space="preserve">в місті </w:t>
            </w:r>
            <w:r>
              <w:rPr>
                <w:rFonts w:ascii="Times New Roman" w:hAnsi="Times New Roman" w:cs="Times New Roman"/>
                <w:iCs/>
                <w:sz w:val="28"/>
                <w:szCs w:val="28"/>
              </w:rPr>
              <w:t>Києві державної адміністрації</w:t>
            </w:r>
          </w:p>
          <w:p w:rsidR="00B61597" w:rsidRPr="00B61597" w:rsidRDefault="00B61597" w:rsidP="00B61597">
            <w:pPr>
              <w:spacing w:line="240" w:lineRule="auto"/>
              <w:ind w:firstLine="0"/>
              <w:jc w:val="right"/>
              <w:rPr>
                <w:rFonts w:ascii="Times New Roman" w:hAnsi="Times New Roman" w:cs="Times New Roman"/>
                <w:iCs/>
                <w:sz w:val="28"/>
                <w:szCs w:val="28"/>
              </w:rPr>
            </w:pPr>
            <w:r>
              <w:rPr>
                <w:rFonts w:ascii="Times New Roman" w:hAnsi="Times New Roman" w:cs="Times New Roman"/>
                <w:iCs/>
                <w:sz w:val="28"/>
                <w:szCs w:val="28"/>
              </w:rPr>
              <w:t>від «___» _________№_______</w:t>
            </w:r>
          </w:p>
        </w:tc>
      </w:tr>
    </w:tbl>
    <w:p w:rsidR="00B61597" w:rsidRDefault="00FE3D0A">
      <w:pPr>
        <w:spacing w:line="240" w:lineRule="auto"/>
        <w:ind w:firstLine="720"/>
        <w:jc w:val="right"/>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r>
    </w:p>
    <w:p w:rsidR="002A7A01" w:rsidRDefault="00FE3D0A" w:rsidP="00B61597">
      <w:pPr>
        <w:spacing w:line="240" w:lineRule="auto"/>
        <w:ind w:firstLine="720"/>
        <w:jc w:val="right"/>
        <w:rPr>
          <w:rFonts w:ascii="Times New Roman" w:hAnsi="Times New Roman" w:cs="Times New Roman"/>
        </w:rPr>
      </w:pPr>
      <w:r>
        <w:rPr>
          <w:rFonts w:ascii="Times New Roman" w:hAnsi="Times New Roman" w:cs="Times New Roman"/>
          <w:i/>
          <w:iCs/>
          <w:sz w:val="28"/>
          <w:szCs w:val="28"/>
        </w:rPr>
        <w:t xml:space="preserve"> </w:t>
      </w:r>
    </w:p>
    <w:p w:rsidR="002A7A01" w:rsidRDefault="002A7A01">
      <w:pPr>
        <w:pStyle w:val="a4"/>
        <w:spacing w:before="0" w:line="240" w:lineRule="auto"/>
        <w:ind w:left="0" w:right="0" w:firstLine="720"/>
        <w:jc w:val="both"/>
        <w:rPr>
          <w:rFonts w:ascii="Times New Roman" w:hAnsi="Times New Roman" w:cs="Times New Roman"/>
        </w:rPr>
      </w:pPr>
    </w:p>
    <w:p w:rsidR="002A7A01" w:rsidRDefault="002A7A01">
      <w:pPr>
        <w:pStyle w:val="a4"/>
        <w:spacing w:before="0" w:line="240" w:lineRule="auto"/>
        <w:ind w:left="0" w:right="0" w:firstLine="720"/>
        <w:jc w:val="both"/>
        <w:rPr>
          <w:rFonts w:ascii="Times New Roman" w:hAnsi="Times New Roman" w:cs="Times New Roman"/>
        </w:rPr>
      </w:pPr>
    </w:p>
    <w:p w:rsidR="002A7A01" w:rsidRDefault="002A7A01">
      <w:pPr>
        <w:spacing w:line="240" w:lineRule="auto"/>
        <w:ind w:firstLine="720"/>
        <w:jc w:val="both"/>
        <w:rPr>
          <w:rFonts w:ascii="Times New Roman" w:hAnsi="Times New Roman" w:cs="Times New Roman"/>
          <w:b/>
          <w:bCs/>
          <w:sz w:val="28"/>
          <w:szCs w:val="28"/>
        </w:rPr>
      </w:pPr>
    </w:p>
    <w:p w:rsidR="002A7A01" w:rsidRDefault="002A7A01">
      <w:pPr>
        <w:spacing w:line="240" w:lineRule="auto"/>
        <w:ind w:firstLine="720"/>
        <w:jc w:val="both"/>
        <w:rPr>
          <w:rFonts w:ascii="Times New Roman" w:hAnsi="Times New Roman" w:cs="Times New Roman"/>
          <w:b/>
          <w:bCs/>
          <w:sz w:val="72"/>
          <w:szCs w:val="28"/>
        </w:rPr>
      </w:pPr>
    </w:p>
    <w:p w:rsidR="00CB3027" w:rsidRPr="00B61597" w:rsidRDefault="00CB3027">
      <w:pPr>
        <w:spacing w:line="240" w:lineRule="auto"/>
        <w:ind w:firstLine="720"/>
        <w:jc w:val="both"/>
        <w:rPr>
          <w:rFonts w:ascii="Times New Roman" w:hAnsi="Times New Roman" w:cs="Times New Roman"/>
          <w:b/>
          <w:bCs/>
          <w:sz w:val="72"/>
          <w:szCs w:val="28"/>
        </w:rPr>
      </w:pPr>
    </w:p>
    <w:p w:rsidR="002A7A01" w:rsidRPr="00B61597" w:rsidRDefault="00FE3D0A">
      <w:pPr>
        <w:spacing w:line="240" w:lineRule="auto"/>
        <w:ind w:firstLine="0"/>
        <w:jc w:val="center"/>
        <w:rPr>
          <w:rFonts w:ascii="Times New Roman" w:hAnsi="Times New Roman" w:cs="Times New Roman"/>
          <w:b/>
          <w:bCs/>
          <w:sz w:val="72"/>
          <w:szCs w:val="28"/>
        </w:rPr>
      </w:pPr>
      <w:r w:rsidRPr="00B61597">
        <w:rPr>
          <w:rFonts w:ascii="Times New Roman" w:hAnsi="Times New Roman" w:cs="Times New Roman"/>
          <w:b/>
          <w:bCs/>
          <w:sz w:val="72"/>
          <w:szCs w:val="28"/>
        </w:rPr>
        <w:t>СТАТУТ</w:t>
      </w:r>
    </w:p>
    <w:p w:rsidR="004F30E8" w:rsidRDefault="00B61597">
      <w:pPr>
        <w:spacing w:line="240" w:lineRule="auto"/>
        <w:ind w:firstLine="0"/>
        <w:jc w:val="center"/>
        <w:rPr>
          <w:rFonts w:ascii="Times New Roman" w:hAnsi="Times New Roman" w:cs="Times New Roman"/>
          <w:b/>
          <w:bCs/>
          <w:sz w:val="36"/>
          <w:szCs w:val="28"/>
        </w:rPr>
      </w:pPr>
      <w:r w:rsidRPr="00B61597">
        <w:rPr>
          <w:rFonts w:ascii="Times New Roman" w:hAnsi="Times New Roman" w:cs="Times New Roman"/>
          <w:b/>
          <w:bCs/>
          <w:sz w:val="48"/>
          <w:szCs w:val="28"/>
        </w:rPr>
        <w:t>Н</w:t>
      </w:r>
      <w:r w:rsidR="00FE3D0A" w:rsidRPr="00B61597">
        <w:rPr>
          <w:rFonts w:ascii="Times New Roman" w:hAnsi="Times New Roman" w:cs="Times New Roman"/>
          <w:b/>
          <w:bCs/>
          <w:sz w:val="48"/>
          <w:szCs w:val="28"/>
        </w:rPr>
        <w:t>АВЧАЛЬНО</w:t>
      </w:r>
      <w:r w:rsidRPr="00B61597">
        <w:rPr>
          <w:rFonts w:ascii="Times New Roman" w:hAnsi="Times New Roman" w:cs="Times New Roman"/>
          <w:b/>
          <w:bCs/>
          <w:sz w:val="48"/>
          <w:szCs w:val="28"/>
        </w:rPr>
        <w:t xml:space="preserve">-ВИХОВНОГО КОМПЛЕКСУ «ДОМІНАНТА» </w:t>
      </w:r>
      <w:r w:rsidRPr="00B61597">
        <w:rPr>
          <w:rFonts w:ascii="Times New Roman" w:hAnsi="Times New Roman" w:cs="Times New Roman"/>
          <w:b/>
          <w:bCs/>
          <w:sz w:val="36"/>
          <w:szCs w:val="28"/>
        </w:rPr>
        <w:t xml:space="preserve">(ДОШКІЛЬНИЙ НАВЧАЛЬНИЙ ЗАКЛАД – СПЕЦІАЛІЗОВАНА ШКОЛА </w:t>
      </w:r>
      <w:r>
        <w:rPr>
          <w:rFonts w:ascii="Times New Roman" w:hAnsi="Times New Roman" w:cs="Times New Roman"/>
          <w:b/>
          <w:bCs/>
          <w:sz w:val="36"/>
          <w:szCs w:val="28"/>
        </w:rPr>
        <w:t>І</w:t>
      </w:r>
      <w:r w:rsidRPr="00B61597">
        <w:rPr>
          <w:rFonts w:ascii="Times New Roman" w:hAnsi="Times New Roman" w:cs="Times New Roman"/>
          <w:b/>
          <w:bCs/>
          <w:sz w:val="36"/>
          <w:szCs w:val="28"/>
        </w:rPr>
        <w:t xml:space="preserve"> СТУПЕНЯ – СУСПІЛЬНО-ГУМАНІТАРНА ГІМНАЗІЯ – СПЕЦІАЛІЗОВАНА ШКОЛА №204 </w:t>
      </w:r>
    </w:p>
    <w:p w:rsidR="004F30E8" w:rsidRDefault="00B61597">
      <w:pPr>
        <w:spacing w:line="240" w:lineRule="auto"/>
        <w:ind w:firstLine="0"/>
        <w:jc w:val="center"/>
        <w:rPr>
          <w:rFonts w:ascii="Times New Roman" w:hAnsi="Times New Roman" w:cs="Times New Roman"/>
          <w:b/>
          <w:bCs/>
          <w:sz w:val="36"/>
          <w:szCs w:val="28"/>
        </w:rPr>
      </w:pPr>
      <w:r w:rsidRPr="00B61597">
        <w:rPr>
          <w:rFonts w:ascii="Times New Roman" w:hAnsi="Times New Roman" w:cs="Times New Roman"/>
          <w:b/>
          <w:bCs/>
          <w:sz w:val="36"/>
          <w:szCs w:val="28"/>
        </w:rPr>
        <w:t xml:space="preserve">З ПОГЛИБЛЕНИМ ВИВЧЕННЯМ </w:t>
      </w:r>
    </w:p>
    <w:p w:rsidR="002A7A01" w:rsidRPr="00B61597" w:rsidRDefault="00B61597">
      <w:pPr>
        <w:spacing w:line="240" w:lineRule="auto"/>
        <w:ind w:firstLine="0"/>
        <w:jc w:val="center"/>
        <w:rPr>
          <w:rFonts w:ascii="Times New Roman" w:hAnsi="Times New Roman" w:cs="Times New Roman"/>
          <w:b/>
          <w:bCs/>
          <w:sz w:val="36"/>
          <w:szCs w:val="28"/>
        </w:rPr>
      </w:pPr>
      <w:r w:rsidRPr="00B61597">
        <w:rPr>
          <w:rFonts w:ascii="Times New Roman" w:hAnsi="Times New Roman" w:cs="Times New Roman"/>
          <w:b/>
          <w:bCs/>
          <w:sz w:val="36"/>
          <w:szCs w:val="28"/>
        </w:rPr>
        <w:t xml:space="preserve">ФІЗИЧНОЇ КУЛЬТУРИ) </w:t>
      </w:r>
    </w:p>
    <w:p w:rsidR="002A7A01" w:rsidRDefault="002A7A01">
      <w:pPr>
        <w:shd w:val="clear" w:color="auto" w:fill="FFFFFF"/>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A06261" w:rsidRDefault="00A06261">
      <w:pPr>
        <w:shd w:val="clear" w:color="auto" w:fill="FFFFFF"/>
        <w:tabs>
          <w:tab w:val="left" w:pos="567"/>
        </w:tabs>
        <w:spacing w:line="240" w:lineRule="auto"/>
        <w:ind w:firstLine="720"/>
        <w:jc w:val="both"/>
        <w:rPr>
          <w:rFonts w:ascii="Times New Roman" w:hAnsi="Times New Roman" w:cs="Times New Roman"/>
          <w:sz w:val="24"/>
          <w:szCs w:val="24"/>
        </w:rPr>
      </w:pPr>
    </w:p>
    <w:p w:rsidR="00A06261" w:rsidRDefault="00A06261">
      <w:pPr>
        <w:shd w:val="clear" w:color="auto" w:fill="FFFFFF"/>
        <w:tabs>
          <w:tab w:val="left" w:pos="567"/>
        </w:tabs>
        <w:spacing w:line="240" w:lineRule="auto"/>
        <w:ind w:firstLine="720"/>
        <w:jc w:val="both"/>
        <w:rPr>
          <w:rFonts w:ascii="Times New Roman" w:hAnsi="Times New Roman" w:cs="Times New Roman"/>
          <w:sz w:val="24"/>
          <w:szCs w:val="24"/>
        </w:rPr>
      </w:pPr>
    </w:p>
    <w:p w:rsidR="00A06261" w:rsidRDefault="00A06261">
      <w:pPr>
        <w:shd w:val="clear" w:color="auto" w:fill="FFFFFF"/>
        <w:tabs>
          <w:tab w:val="left" w:pos="567"/>
        </w:tabs>
        <w:spacing w:line="240" w:lineRule="auto"/>
        <w:ind w:firstLine="720"/>
        <w:jc w:val="both"/>
        <w:rPr>
          <w:rFonts w:ascii="Times New Roman" w:hAnsi="Times New Roman" w:cs="Times New Roman"/>
          <w:sz w:val="24"/>
          <w:szCs w:val="24"/>
        </w:rPr>
      </w:pPr>
    </w:p>
    <w:p w:rsidR="00A06261" w:rsidRDefault="00A06261">
      <w:pPr>
        <w:shd w:val="clear" w:color="auto" w:fill="FFFFFF"/>
        <w:tabs>
          <w:tab w:val="left" w:pos="567"/>
        </w:tabs>
        <w:spacing w:line="240" w:lineRule="auto"/>
        <w:ind w:firstLine="720"/>
        <w:jc w:val="both"/>
        <w:rPr>
          <w:rFonts w:ascii="Times New Roman" w:hAnsi="Times New Roman" w:cs="Times New Roman"/>
          <w:sz w:val="24"/>
          <w:szCs w:val="24"/>
        </w:rPr>
      </w:pPr>
    </w:p>
    <w:p w:rsidR="00A06261" w:rsidRDefault="00A0626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2A7A01">
      <w:pPr>
        <w:shd w:val="clear" w:color="auto" w:fill="FFFFFF"/>
        <w:tabs>
          <w:tab w:val="left" w:pos="567"/>
        </w:tabs>
        <w:spacing w:line="240" w:lineRule="auto"/>
        <w:ind w:firstLine="720"/>
        <w:jc w:val="both"/>
        <w:rPr>
          <w:rFonts w:ascii="Times New Roman" w:hAnsi="Times New Roman" w:cs="Times New Roman"/>
          <w:sz w:val="24"/>
          <w:szCs w:val="24"/>
        </w:rPr>
      </w:pPr>
    </w:p>
    <w:p w:rsidR="002A7A01" w:rsidRDefault="00FE3D0A">
      <w:pPr>
        <w:pStyle w:val="11"/>
        <w:spacing w:before="0"/>
        <w:ind w:left="0" w:right="0" w:firstLine="720"/>
        <w:jc w:val="both"/>
        <w:outlineLvl w:val="0"/>
        <w:rPr>
          <w:rFonts w:ascii="Times New Roman" w:hAnsi="Times New Roman" w:cs="Times New Roman"/>
          <w:b/>
          <w:bCs/>
        </w:rPr>
      </w:pPr>
      <w:r>
        <w:rPr>
          <w:rFonts w:ascii="Times New Roman" w:hAnsi="Times New Roman" w:cs="Times New Roman"/>
          <w:b/>
          <w:bCs/>
        </w:rPr>
        <w:t xml:space="preserve"> </w:t>
      </w:r>
    </w:p>
    <w:p w:rsidR="002A7A01" w:rsidRDefault="002A7A01">
      <w:pPr>
        <w:spacing w:line="240" w:lineRule="auto"/>
        <w:ind w:firstLine="720"/>
        <w:jc w:val="both"/>
        <w:rPr>
          <w:rFonts w:ascii="Times New Roman" w:hAnsi="Times New Roman" w:cs="Times New Roman"/>
          <w:sz w:val="28"/>
          <w:szCs w:val="28"/>
        </w:rPr>
      </w:pPr>
    </w:p>
    <w:p w:rsidR="002A7A01" w:rsidRDefault="002A7A01">
      <w:pPr>
        <w:spacing w:line="240" w:lineRule="auto"/>
        <w:ind w:firstLine="720"/>
        <w:jc w:val="both"/>
        <w:rPr>
          <w:rFonts w:ascii="Times New Roman" w:hAnsi="Times New Roman" w:cs="Times New Roman"/>
          <w:sz w:val="28"/>
          <w:szCs w:val="28"/>
        </w:rPr>
      </w:pPr>
    </w:p>
    <w:p w:rsidR="002A7A01" w:rsidRDefault="00FE3D0A" w:rsidP="00835770">
      <w:pPr>
        <w:spacing w:line="240" w:lineRule="auto"/>
        <w:ind w:firstLine="720"/>
        <w:jc w:val="center"/>
        <w:rPr>
          <w:rFonts w:ascii="Times New Roman" w:hAnsi="Times New Roman" w:cs="Times New Roman"/>
          <w:b/>
          <w:bCs/>
          <w:sz w:val="28"/>
          <w:szCs w:val="28"/>
        </w:rPr>
      </w:pPr>
      <w:r w:rsidRPr="00B61597">
        <w:rPr>
          <w:rFonts w:ascii="Times New Roman" w:hAnsi="Times New Roman" w:cs="Times New Roman"/>
          <w:b/>
          <w:bCs/>
          <w:sz w:val="28"/>
          <w:szCs w:val="28"/>
        </w:rPr>
        <w:lastRenderedPageBreak/>
        <w:t>І. ЗАГАЛЬНІ ПОЛОЖЕННЯ</w:t>
      </w:r>
    </w:p>
    <w:p w:rsidR="00BB37C3" w:rsidRPr="00B61597" w:rsidRDefault="00BB37C3" w:rsidP="00835770">
      <w:pPr>
        <w:spacing w:line="240" w:lineRule="auto"/>
        <w:ind w:firstLine="720"/>
        <w:jc w:val="center"/>
        <w:rPr>
          <w:rFonts w:ascii="Times New Roman" w:hAnsi="Times New Roman" w:cs="Times New Roman"/>
          <w:b/>
          <w:bCs/>
          <w:sz w:val="28"/>
          <w:szCs w:val="28"/>
        </w:rPr>
      </w:pPr>
    </w:p>
    <w:p w:rsidR="001E335B" w:rsidRDefault="00FE3D0A" w:rsidP="00835770">
      <w:pPr>
        <w:spacing w:line="240" w:lineRule="auto"/>
        <w:ind w:firstLine="720"/>
        <w:jc w:val="both"/>
        <w:rPr>
          <w:rFonts w:ascii="Times New Roman" w:hAnsi="Times New Roman" w:cs="Times New Roman"/>
          <w:sz w:val="28"/>
          <w:szCs w:val="28"/>
          <w:shd w:val="clear" w:color="auto" w:fill="FABF8F" w:themeFill="accent6" w:themeFillTint="99"/>
        </w:rPr>
      </w:pPr>
      <w:r w:rsidRPr="00B61597">
        <w:rPr>
          <w:rFonts w:ascii="Times New Roman" w:hAnsi="Times New Roman" w:cs="Times New Roman"/>
          <w:sz w:val="28"/>
          <w:szCs w:val="28"/>
        </w:rPr>
        <w:t>1.1</w:t>
      </w:r>
      <w:r w:rsidR="00B61597" w:rsidRPr="00B61597">
        <w:rPr>
          <w:rFonts w:ascii="Times New Roman" w:hAnsi="Times New Roman" w:cs="Times New Roman"/>
          <w:sz w:val="28"/>
          <w:szCs w:val="28"/>
        </w:rPr>
        <w:t>. Навчально-виховний комплекс «Домінанта» (дошкільний навчальний заклад-спеціалізована школа І ст. - суспільно-гуманітарна гімназія -  спеціалізована школа №204 з поглибленим вивченням фізичної культури)</w:t>
      </w:r>
      <w:r w:rsidRPr="00B61597">
        <w:rPr>
          <w:rFonts w:ascii="Times New Roman" w:hAnsi="Times New Roman" w:cs="Times New Roman"/>
          <w:sz w:val="28"/>
          <w:szCs w:val="28"/>
        </w:rPr>
        <w:t xml:space="preserve">, створений </w:t>
      </w:r>
      <w:r w:rsidR="00A22B4A">
        <w:rPr>
          <w:rFonts w:ascii="Times New Roman" w:hAnsi="Times New Roman" w:cs="Times New Roman"/>
          <w:sz w:val="28"/>
          <w:szCs w:val="28"/>
        </w:rPr>
        <w:t xml:space="preserve">відповідно до розпорядження </w:t>
      </w:r>
      <w:r w:rsidR="00DF0C13">
        <w:rPr>
          <w:rFonts w:ascii="Times New Roman" w:hAnsi="Times New Roman" w:cs="Times New Roman"/>
          <w:sz w:val="28"/>
          <w:szCs w:val="28"/>
        </w:rPr>
        <w:t xml:space="preserve">Дніпровської районної у м.Києві державної адміністрації </w:t>
      </w:r>
      <w:r w:rsidR="002F0899">
        <w:rPr>
          <w:rFonts w:ascii="Times New Roman" w:hAnsi="Times New Roman" w:cs="Times New Roman"/>
          <w:sz w:val="28"/>
          <w:szCs w:val="28"/>
        </w:rPr>
        <w:t xml:space="preserve">від 22.10.2010р. №570 </w:t>
      </w:r>
      <w:r w:rsidR="00EE42F9">
        <w:rPr>
          <w:rFonts w:ascii="Times New Roman" w:hAnsi="Times New Roman" w:cs="Times New Roman"/>
          <w:sz w:val="28"/>
          <w:szCs w:val="28"/>
        </w:rPr>
        <w:t>«Про деякі питання оптимізації мережі навчальних закладів освіти Дніпровського району міста Києва»</w:t>
      </w:r>
      <w:r w:rsidR="001E335B" w:rsidRPr="001E335B">
        <w:rPr>
          <w:rFonts w:ascii="Times New Roman" w:hAnsi="Times New Roman" w:cs="Times New Roman"/>
          <w:sz w:val="28"/>
          <w:szCs w:val="28"/>
        </w:rPr>
        <w:t>.</w:t>
      </w:r>
    </w:p>
    <w:p w:rsidR="00B61597" w:rsidRDefault="00FE3D0A" w:rsidP="00835770">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1.2. Юридична адреса </w:t>
      </w:r>
      <w:r w:rsidR="00B61597">
        <w:rPr>
          <w:rFonts w:ascii="Times New Roman" w:hAnsi="Times New Roman" w:cs="Times New Roman"/>
          <w:sz w:val="28"/>
          <w:szCs w:val="28"/>
        </w:rPr>
        <w:t>н</w:t>
      </w:r>
      <w:r w:rsidR="00B61597" w:rsidRPr="00B61597">
        <w:rPr>
          <w:rFonts w:ascii="Times New Roman" w:hAnsi="Times New Roman" w:cs="Times New Roman"/>
          <w:sz w:val="28"/>
          <w:szCs w:val="28"/>
        </w:rPr>
        <w:t>авчально-виховн</w:t>
      </w:r>
      <w:r w:rsidR="00B61597">
        <w:rPr>
          <w:rFonts w:ascii="Times New Roman" w:hAnsi="Times New Roman" w:cs="Times New Roman"/>
          <w:sz w:val="28"/>
          <w:szCs w:val="28"/>
        </w:rPr>
        <w:t>ого</w:t>
      </w:r>
      <w:r w:rsidR="00B61597" w:rsidRPr="00B61597">
        <w:rPr>
          <w:rFonts w:ascii="Times New Roman" w:hAnsi="Times New Roman" w:cs="Times New Roman"/>
          <w:sz w:val="28"/>
          <w:szCs w:val="28"/>
        </w:rPr>
        <w:t xml:space="preserve"> комплекс</w:t>
      </w:r>
      <w:r w:rsidR="00B61597">
        <w:rPr>
          <w:rFonts w:ascii="Times New Roman" w:hAnsi="Times New Roman" w:cs="Times New Roman"/>
          <w:sz w:val="28"/>
          <w:szCs w:val="28"/>
        </w:rPr>
        <w:t>у</w:t>
      </w:r>
      <w:r w:rsidR="00B61597" w:rsidRPr="00B61597">
        <w:rPr>
          <w:rFonts w:ascii="Times New Roman" w:hAnsi="Times New Roman" w:cs="Times New Roman"/>
          <w:sz w:val="28"/>
          <w:szCs w:val="28"/>
        </w:rPr>
        <w:t xml:space="preserve"> «Домінанта» (дошкільний навчальний заклад</w:t>
      </w:r>
      <w:r w:rsidR="00FA3035">
        <w:rPr>
          <w:rFonts w:ascii="Times New Roman" w:hAnsi="Times New Roman" w:cs="Times New Roman"/>
          <w:sz w:val="28"/>
          <w:szCs w:val="28"/>
        </w:rPr>
        <w:t xml:space="preserve"> </w:t>
      </w:r>
      <w:r w:rsidR="00B61597" w:rsidRPr="00B61597">
        <w:rPr>
          <w:rFonts w:ascii="Times New Roman" w:hAnsi="Times New Roman" w:cs="Times New Roman"/>
          <w:sz w:val="28"/>
          <w:szCs w:val="28"/>
        </w:rPr>
        <w:t>-</w:t>
      </w:r>
      <w:r w:rsidR="00FA3035">
        <w:rPr>
          <w:rFonts w:ascii="Times New Roman" w:hAnsi="Times New Roman" w:cs="Times New Roman"/>
          <w:sz w:val="28"/>
          <w:szCs w:val="28"/>
        </w:rPr>
        <w:t xml:space="preserve"> </w:t>
      </w:r>
      <w:r w:rsidR="00B61597" w:rsidRPr="00B61597">
        <w:rPr>
          <w:rFonts w:ascii="Times New Roman" w:hAnsi="Times New Roman" w:cs="Times New Roman"/>
          <w:sz w:val="28"/>
          <w:szCs w:val="28"/>
        </w:rPr>
        <w:t>спеціалізована школа І ст. - суспільно-гуманітарна гімназія -  спеціалізована школа №204 з поглибленим вивченням фізичної культури)</w:t>
      </w:r>
      <w:r>
        <w:rPr>
          <w:rFonts w:ascii="Times New Roman" w:hAnsi="Times New Roman" w:cs="Times New Roman"/>
          <w:sz w:val="28"/>
          <w:szCs w:val="28"/>
        </w:rPr>
        <w:t xml:space="preserve">: </w:t>
      </w:r>
      <w:r w:rsidR="00B61597">
        <w:rPr>
          <w:rFonts w:ascii="Times New Roman" w:hAnsi="Times New Roman" w:cs="Times New Roman"/>
          <w:sz w:val="28"/>
          <w:szCs w:val="28"/>
        </w:rPr>
        <w:t>02192, м.Київ, вул. Юності,3, тел. 543-37-57, 543-36-79, 513-14-09</w:t>
      </w:r>
      <w:r w:rsidR="00F329AF">
        <w:rPr>
          <w:rFonts w:ascii="Times New Roman" w:hAnsi="Times New Roman" w:cs="Times New Roman"/>
          <w:sz w:val="28"/>
          <w:szCs w:val="28"/>
        </w:rPr>
        <w:t>, 513-05-18</w:t>
      </w:r>
      <w:r w:rsidR="00B61597">
        <w:rPr>
          <w:rFonts w:ascii="Times New Roman" w:hAnsi="Times New Roman" w:cs="Times New Roman"/>
          <w:sz w:val="28"/>
          <w:szCs w:val="28"/>
        </w:rPr>
        <w:t>.</w:t>
      </w:r>
    </w:p>
    <w:p w:rsidR="002A7A01" w:rsidRDefault="00FE3D0A" w:rsidP="00835770">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1.3. </w:t>
      </w:r>
      <w:r w:rsidR="00B61597" w:rsidRPr="00B61597">
        <w:rPr>
          <w:rFonts w:ascii="Times New Roman" w:hAnsi="Times New Roman" w:cs="Times New Roman"/>
          <w:sz w:val="28"/>
          <w:szCs w:val="28"/>
        </w:rPr>
        <w:t>Навчально-виховний комплекс «Домінанта» (дошкільний навчальний заклад-спеціалізована школа І ст. - суспільно-гуманітарна гімназія -  спеціалізована школа №204 з поглибленим вивченням фізичної культури)</w:t>
      </w:r>
      <w:r w:rsidR="00B61597">
        <w:rPr>
          <w:rFonts w:ascii="Times New Roman" w:hAnsi="Times New Roman" w:cs="Times New Roman"/>
          <w:sz w:val="28"/>
          <w:szCs w:val="28"/>
        </w:rPr>
        <w:t xml:space="preserve"> </w:t>
      </w:r>
      <w:r>
        <w:rPr>
          <w:rFonts w:ascii="Times New Roman" w:hAnsi="Times New Roman" w:cs="Times New Roman"/>
          <w:sz w:val="28"/>
          <w:szCs w:val="28"/>
        </w:rPr>
        <w:t xml:space="preserve">(далі – </w:t>
      </w:r>
      <w:r w:rsidR="00E61B07">
        <w:rPr>
          <w:rFonts w:ascii="Times New Roman" w:hAnsi="Times New Roman" w:cs="Times New Roman"/>
          <w:sz w:val="28"/>
          <w:szCs w:val="28"/>
        </w:rPr>
        <w:t>навчальний з</w:t>
      </w:r>
      <w:r w:rsidR="00F329AF">
        <w:rPr>
          <w:rFonts w:ascii="Times New Roman" w:hAnsi="Times New Roman" w:cs="Times New Roman"/>
          <w:sz w:val="28"/>
          <w:szCs w:val="28"/>
        </w:rPr>
        <w:t>аклад</w:t>
      </w:r>
      <w:r>
        <w:rPr>
          <w:rFonts w:ascii="Times New Roman" w:hAnsi="Times New Roman" w:cs="Times New Roman"/>
          <w:sz w:val="28"/>
          <w:szCs w:val="28"/>
        </w:rPr>
        <w:t xml:space="preserve">) є юридичною особою, </w:t>
      </w:r>
      <w:r w:rsidR="00AC27DD">
        <w:rPr>
          <w:rFonts w:ascii="Times New Roman" w:hAnsi="Times New Roman" w:cs="Times New Roman"/>
          <w:sz w:val="28"/>
          <w:szCs w:val="28"/>
        </w:rPr>
        <w:t xml:space="preserve">має відокремлене майно, </w:t>
      </w:r>
      <w:r>
        <w:rPr>
          <w:rFonts w:ascii="Times New Roman" w:hAnsi="Times New Roman" w:cs="Times New Roman"/>
          <w:sz w:val="28"/>
          <w:szCs w:val="28"/>
        </w:rPr>
        <w:t xml:space="preserve">самостійний баланс, </w:t>
      </w:r>
      <w:r w:rsidR="00AC27DD">
        <w:rPr>
          <w:rFonts w:ascii="Times New Roman" w:hAnsi="Times New Roman" w:cs="Times New Roman"/>
          <w:sz w:val="28"/>
          <w:szCs w:val="28"/>
        </w:rPr>
        <w:t xml:space="preserve">печатку із своїм найменуванням, штампи, бланки, </w:t>
      </w:r>
      <w:r>
        <w:rPr>
          <w:rFonts w:ascii="Times New Roman" w:hAnsi="Times New Roman" w:cs="Times New Roman"/>
          <w:sz w:val="28"/>
          <w:szCs w:val="28"/>
        </w:rPr>
        <w:t>рахунк</w:t>
      </w:r>
      <w:r w:rsidR="00B61597">
        <w:rPr>
          <w:rFonts w:ascii="Times New Roman" w:hAnsi="Times New Roman" w:cs="Times New Roman"/>
          <w:sz w:val="28"/>
          <w:szCs w:val="28"/>
        </w:rPr>
        <w:t>и</w:t>
      </w:r>
      <w:r>
        <w:rPr>
          <w:rFonts w:ascii="Times New Roman" w:hAnsi="Times New Roman" w:cs="Times New Roman"/>
          <w:sz w:val="28"/>
          <w:szCs w:val="28"/>
        </w:rPr>
        <w:t xml:space="preserve"> в установі банку, ідентифікаційний номер.</w:t>
      </w:r>
    </w:p>
    <w:p w:rsidR="00AC27DD" w:rsidRDefault="00AC27DD" w:rsidP="00835770">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r w:rsidR="00A7136F">
        <w:rPr>
          <w:rFonts w:ascii="Times New Roman" w:hAnsi="Times New Roman" w:cs="Times New Roman"/>
          <w:sz w:val="28"/>
          <w:szCs w:val="28"/>
        </w:rPr>
        <w:t>Навчальний з</w:t>
      </w:r>
      <w:r>
        <w:rPr>
          <w:rFonts w:ascii="Times New Roman" w:hAnsi="Times New Roman" w:cs="Times New Roman"/>
          <w:sz w:val="28"/>
          <w:szCs w:val="28"/>
        </w:rPr>
        <w:t>аклад заснований на комунальній власності територіальної громади міста Києва</w:t>
      </w:r>
      <w:r w:rsidR="00DF0C13">
        <w:rPr>
          <w:rFonts w:ascii="Times New Roman" w:hAnsi="Times New Roman" w:cs="Times New Roman"/>
          <w:sz w:val="28"/>
          <w:szCs w:val="28"/>
        </w:rPr>
        <w:t>, переданої до сфери управління Дніпровської районної в місті Києві державної адміністрації.</w:t>
      </w:r>
    </w:p>
    <w:p w:rsidR="00B61597" w:rsidRDefault="00AC27DD" w:rsidP="00AC27D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FE3D0A" w:rsidRPr="00B61597">
        <w:rPr>
          <w:rFonts w:ascii="Times New Roman" w:hAnsi="Times New Roman" w:cs="Times New Roman"/>
          <w:sz w:val="28"/>
          <w:szCs w:val="28"/>
        </w:rPr>
        <w:t xml:space="preserve">Головною метою </w:t>
      </w:r>
      <w:r w:rsidR="00E61B07">
        <w:rPr>
          <w:rFonts w:ascii="Times New Roman" w:hAnsi="Times New Roman" w:cs="Times New Roman"/>
          <w:sz w:val="28"/>
          <w:szCs w:val="28"/>
        </w:rPr>
        <w:t xml:space="preserve">навчального закладу </w:t>
      </w:r>
      <w:r w:rsidR="00FE3D0A" w:rsidRPr="00B61597">
        <w:rPr>
          <w:rFonts w:ascii="Times New Roman" w:hAnsi="Times New Roman" w:cs="Times New Roman"/>
          <w:sz w:val="28"/>
          <w:szCs w:val="28"/>
        </w:rPr>
        <w:t xml:space="preserve">є забезпечення реалізації права громадян на здобуття </w:t>
      </w:r>
      <w:r w:rsidR="00835770">
        <w:rPr>
          <w:rFonts w:ascii="Times New Roman" w:hAnsi="Times New Roman" w:cs="Times New Roman"/>
          <w:sz w:val="28"/>
          <w:szCs w:val="28"/>
        </w:rPr>
        <w:t xml:space="preserve">дошкільної та </w:t>
      </w:r>
      <w:r w:rsidR="00FE3D0A" w:rsidRPr="00B61597">
        <w:rPr>
          <w:rFonts w:ascii="Times New Roman" w:hAnsi="Times New Roman" w:cs="Times New Roman"/>
          <w:sz w:val="28"/>
          <w:szCs w:val="28"/>
        </w:rPr>
        <w:t>повної загальної середньої освіти</w:t>
      </w:r>
      <w:r w:rsidR="00835770">
        <w:rPr>
          <w:rFonts w:ascii="Times New Roman" w:hAnsi="Times New Roman" w:cs="Times New Roman"/>
          <w:sz w:val="28"/>
          <w:szCs w:val="28"/>
        </w:rPr>
        <w:t>, задоволення потреб громадян у навчанні і вихованні, догляді і оздоровленні дітей, створенні умов для фізичного, розумового і духовного розвитку.</w:t>
      </w:r>
    </w:p>
    <w:p w:rsidR="00835770" w:rsidRDefault="00AC27DD" w:rsidP="00AC27DD">
      <w:pPr>
        <w:spacing w:line="240" w:lineRule="auto"/>
        <w:ind w:left="615" w:firstLine="0"/>
        <w:jc w:val="both"/>
        <w:rPr>
          <w:rFonts w:ascii="Times New Roman" w:hAnsi="Times New Roman" w:cs="Times New Roman"/>
          <w:sz w:val="28"/>
          <w:szCs w:val="28"/>
        </w:rPr>
      </w:pPr>
      <w:r>
        <w:rPr>
          <w:rFonts w:ascii="Times New Roman" w:hAnsi="Times New Roman" w:cs="Times New Roman"/>
          <w:sz w:val="28"/>
          <w:szCs w:val="28"/>
        </w:rPr>
        <w:t>1.6.</w:t>
      </w:r>
      <w:r w:rsidR="00A428C4">
        <w:rPr>
          <w:rFonts w:ascii="Times New Roman" w:hAnsi="Times New Roman" w:cs="Times New Roman"/>
          <w:sz w:val="28"/>
          <w:szCs w:val="28"/>
        </w:rPr>
        <w:t xml:space="preserve"> </w:t>
      </w:r>
      <w:r w:rsidR="00FE3D0A" w:rsidRPr="00835770">
        <w:rPr>
          <w:rFonts w:ascii="Times New Roman" w:hAnsi="Times New Roman" w:cs="Times New Roman"/>
          <w:sz w:val="28"/>
          <w:szCs w:val="28"/>
        </w:rPr>
        <w:t>Головними завданнями навчального закладу є:</w:t>
      </w:r>
    </w:p>
    <w:p w:rsidR="002A7A01" w:rsidRPr="00835770"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 xml:space="preserve">забезпечення реалізації права громадян на повну загальну середню освіту; </w:t>
      </w:r>
    </w:p>
    <w:p w:rsidR="002A7A01" w:rsidRPr="00835770"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виховання громадянина України;</w:t>
      </w:r>
    </w:p>
    <w:p w:rsidR="002A7A01" w:rsidRPr="00835770"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2A7A01" w:rsidRPr="00835770"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 xml:space="preserve">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2A7A01" w:rsidRPr="00835770"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A7A01" w:rsidRDefault="00FE3D0A" w:rsidP="00835770">
      <w:pPr>
        <w:pStyle w:val="22"/>
        <w:widowControl w:val="0"/>
        <w:numPr>
          <w:ilvl w:val="0"/>
          <w:numId w:val="20"/>
        </w:numPr>
        <w:rPr>
          <w:lang w:val="uk-UA"/>
        </w:rPr>
      </w:pPr>
      <w:r>
        <w:rPr>
          <w:lang w:val="uk-UA"/>
        </w:rPr>
        <w:t>розвиток особистості учня, його здібностей і обдарувань, наукового світогляду;</w:t>
      </w:r>
    </w:p>
    <w:p w:rsidR="002A7A01" w:rsidRPr="00835770"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 xml:space="preserve">виховання свідомого ставлення до свого здоров’я та здоров’я інших громадян як найвищої соціальної цінності, формування засад здорового </w:t>
      </w:r>
      <w:r w:rsidRPr="00835770">
        <w:rPr>
          <w:rFonts w:ascii="Times New Roman" w:hAnsi="Times New Roman" w:cs="Times New Roman"/>
          <w:sz w:val="28"/>
          <w:szCs w:val="28"/>
        </w:rPr>
        <w:lastRenderedPageBreak/>
        <w:t>способу життя, збереження і зміцнення фізичного та психічного здоров’я учнів (вихованців);</w:t>
      </w:r>
    </w:p>
    <w:p w:rsidR="002A7A01" w:rsidRDefault="00FE3D0A" w:rsidP="00835770">
      <w:pPr>
        <w:pStyle w:val="ad"/>
        <w:numPr>
          <w:ilvl w:val="0"/>
          <w:numId w:val="20"/>
        </w:numPr>
        <w:spacing w:line="240" w:lineRule="auto"/>
        <w:jc w:val="both"/>
        <w:rPr>
          <w:rFonts w:ascii="Times New Roman" w:hAnsi="Times New Roman" w:cs="Times New Roman"/>
          <w:sz w:val="28"/>
          <w:szCs w:val="28"/>
        </w:rPr>
      </w:pPr>
      <w:r w:rsidRPr="00835770">
        <w:rPr>
          <w:rFonts w:ascii="Times New Roman" w:hAnsi="Times New Roman" w:cs="Times New Roman"/>
          <w:sz w:val="28"/>
          <w:szCs w:val="28"/>
        </w:rPr>
        <w:t>створення умов для оволодіння системою наукових знань про природу, людину і суспільство;</w:t>
      </w:r>
    </w:p>
    <w:p w:rsidR="00835770" w:rsidRPr="00304531" w:rsidRDefault="00835770" w:rsidP="00835770">
      <w:pPr>
        <w:pStyle w:val="ad"/>
        <w:numPr>
          <w:ilvl w:val="0"/>
          <w:numId w:val="20"/>
        </w:numPr>
        <w:rPr>
          <w:rFonts w:ascii="Times New Roman" w:hAnsi="Times New Roman" w:cs="Times New Roman"/>
          <w:sz w:val="28"/>
          <w:szCs w:val="28"/>
        </w:rPr>
      </w:pPr>
      <w:r w:rsidRPr="00304531">
        <w:rPr>
          <w:rFonts w:ascii="Times New Roman" w:hAnsi="Times New Roman" w:cs="Times New Roman"/>
          <w:sz w:val="28"/>
          <w:szCs w:val="28"/>
        </w:rPr>
        <w:t>збереження  та  зміцнення</w:t>
      </w:r>
      <w:r w:rsidR="00304531">
        <w:rPr>
          <w:rFonts w:ascii="Times New Roman" w:hAnsi="Times New Roman" w:cs="Times New Roman"/>
          <w:sz w:val="28"/>
          <w:szCs w:val="28"/>
        </w:rPr>
        <w:t xml:space="preserve"> </w:t>
      </w:r>
      <w:r w:rsidRPr="00304531">
        <w:rPr>
          <w:rFonts w:ascii="Times New Roman" w:hAnsi="Times New Roman" w:cs="Times New Roman"/>
          <w:sz w:val="28"/>
          <w:szCs w:val="28"/>
        </w:rPr>
        <w:t xml:space="preserve">фізичного  і психічного здоров'я дітей; </w:t>
      </w:r>
    </w:p>
    <w:p w:rsidR="00835770" w:rsidRPr="00835770" w:rsidRDefault="00835770" w:rsidP="00835770">
      <w:pPr>
        <w:pStyle w:val="ad"/>
        <w:numPr>
          <w:ilvl w:val="0"/>
          <w:numId w:val="20"/>
        </w:numPr>
        <w:rPr>
          <w:rFonts w:ascii="Times New Roman" w:hAnsi="Times New Roman" w:cs="Times New Roman"/>
          <w:sz w:val="28"/>
          <w:szCs w:val="28"/>
        </w:rPr>
      </w:pPr>
      <w:r w:rsidRPr="00835770">
        <w:rPr>
          <w:rFonts w:ascii="Times New Roman" w:hAnsi="Times New Roman" w:cs="Times New Roman"/>
          <w:sz w:val="28"/>
          <w:szCs w:val="28"/>
        </w:rPr>
        <w:t>формування їх особистості,</w:t>
      </w:r>
    </w:p>
    <w:p w:rsidR="00835770" w:rsidRDefault="00835770" w:rsidP="00835770">
      <w:pPr>
        <w:pStyle w:val="ad"/>
        <w:numPr>
          <w:ilvl w:val="0"/>
          <w:numId w:val="20"/>
        </w:numPr>
        <w:rPr>
          <w:rFonts w:ascii="Times New Roman" w:hAnsi="Times New Roman" w:cs="Times New Roman"/>
          <w:sz w:val="28"/>
          <w:szCs w:val="28"/>
        </w:rPr>
      </w:pPr>
      <w:r w:rsidRPr="00835770">
        <w:rPr>
          <w:rFonts w:ascii="Times New Roman" w:hAnsi="Times New Roman" w:cs="Times New Roman"/>
          <w:sz w:val="28"/>
          <w:szCs w:val="28"/>
        </w:rPr>
        <w:t xml:space="preserve">розвиток  творчих  здібностей  та нахилів; </w:t>
      </w:r>
    </w:p>
    <w:p w:rsidR="00835770" w:rsidRPr="00835770" w:rsidRDefault="00835770" w:rsidP="00835770">
      <w:pPr>
        <w:pStyle w:val="ad"/>
        <w:numPr>
          <w:ilvl w:val="0"/>
          <w:numId w:val="20"/>
        </w:numPr>
        <w:rPr>
          <w:rFonts w:ascii="Times New Roman" w:hAnsi="Times New Roman" w:cs="Times New Roman"/>
          <w:sz w:val="28"/>
          <w:szCs w:val="28"/>
        </w:rPr>
      </w:pPr>
      <w:r w:rsidRPr="00835770">
        <w:rPr>
          <w:rFonts w:ascii="Times New Roman" w:hAnsi="Times New Roman" w:cs="Times New Roman"/>
          <w:sz w:val="28"/>
          <w:szCs w:val="28"/>
        </w:rPr>
        <w:t>забезпечення соціальної</w:t>
      </w:r>
      <w:r>
        <w:rPr>
          <w:rFonts w:ascii="Times New Roman" w:hAnsi="Times New Roman" w:cs="Times New Roman"/>
          <w:sz w:val="28"/>
          <w:szCs w:val="28"/>
        </w:rPr>
        <w:t xml:space="preserve"> </w:t>
      </w:r>
      <w:r w:rsidRPr="00835770">
        <w:rPr>
          <w:rFonts w:ascii="Times New Roman" w:hAnsi="Times New Roman" w:cs="Times New Roman"/>
          <w:sz w:val="28"/>
          <w:szCs w:val="28"/>
        </w:rPr>
        <w:t>адаптації та готовності продовжувати освіту.</w:t>
      </w:r>
    </w:p>
    <w:p w:rsidR="002A7A01" w:rsidRDefault="00FE3D0A">
      <w:pPr>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1.7. Навчальний заклад в своїй діяльності керується Конституцією України, Законами України “Про освіту”, “Про загальну середню освіту”,</w:t>
      </w:r>
      <w:r w:rsidR="00835770">
        <w:rPr>
          <w:rFonts w:ascii="Times New Roman" w:hAnsi="Times New Roman" w:cs="Times New Roman"/>
          <w:sz w:val="28"/>
          <w:szCs w:val="28"/>
        </w:rPr>
        <w:t xml:space="preserve"> «Про дошкільну освіту», </w:t>
      </w:r>
      <w:r>
        <w:rPr>
          <w:rFonts w:ascii="Times New Roman" w:hAnsi="Times New Roman" w:cs="Times New Roman"/>
          <w:sz w:val="28"/>
          <w:szCs w:val="28"/>
        </w:rPr>
        <w:t xml:space="preserve">Положенням про загальноосвітній навчальний заклад, затвердженим постановою Кабінету Міністрів України від </w:t>
      </w:r>
      <w:r w:rsidR="00835770">
        <w:rPr>
          <w:rFonts w:ascii="Times New Roman" w:hAnsi="Times New Roman" w:cs="Times New Roman"/>
          <w:sz w:val="28"/>
          <w:szCs w:val="28"/>
        </w:rPr>
        <w:t>27</w:t>
      </w:r>
      <w:r>
        <w:rPr>
          <w:rFonts w:ascii="Times New Roman" w:hAnsi="Times New Roman" w:cs="Times New Roman"/>
          <w:sz w:val="28"/>
          <w:szCs w:val="28"/>
        </w:rPr>
        <w:t xml:space="preserve"> </w:t>
      </w:r>
      <w:r w:rsidR="00835770">
        <w:rPr>
          <w:rFonts w:ascii="Times New Roman" w:hAnsi="Times New Roman" w:cs="Times New Roman"/>
          <w:sz w:val="28"/>
          <w:szCs w:val="28"/>
        </w:rPr>
        <w:t>серпня</w:t>
      </w:r>
      <w:r>
        <w:rPr>
          <w:rFonts w:ascii="Times New Roman" w:hAnsi="Times New Roman" w:cs="Times New Roman"/>
          <w:sz w:val="28"/>
          <w:szCs w:val="28"/>
        </w:rPr>
        <w:t xml:space="preserve"> 20</w:t>
      </w:r>
      <w:r w:rsidR="00835770">
        <w:rPr>
          <w:rFonts w:ascii="Times New Roman" w:hAnsi="Times New Roman" w:cs="Times New Roman"/>
          <w:sz w:val="28"/>
          <w:szCs w:val="28"/>
        </w:rPr>
        <w:t>10</w:t>
      </w:r>
      <w:r>
        <w:rPr>
          <w:rFonts w:ascii="Times New Roman" w:hAnsi="Times New Roman" w:cs="Times New Roman"/>
          <w:sz w:val="28"/>
          <w:szCs w:val="28"/>
        </w:rPr>
        <w:t xml:space="preserve"> року №</w:t>
      </w:r>
      <w:r w:rsidR="00835770">
        <w:rPr>
          <w:rFonts w:ascii="Times New Roman" w:hAnsi="Times New Roman" w:cs="Times New Roman"/>
          <w:sz w:val="28"/>
          <w:szCs w:val="28"/>
        </w:rPr>
        <w:t>778</w:t>
      </w:r>
      <w:r>
        <w:rPr>
          <w:rFonts w:ascii="Times New Roman" w:hAnsi="Times New Roman" w:cs="Times New Roman"/>
          <w:sz w:val="28"/>
          <w:szCs w:val="28"/>
        </w:rPr>
        <w:t>,</w:t>
      </w:r>
      <w:r w:rsidR="00835770">
        <w:rPr>
          <w:rFonts w:ascii="Times New Roman" w:hAnsi="Times New Roman" w:cs="Times New Roman"/>
          <w:sz w:val="28"/>
          <w:szCs w:val="28"/>
        </w:rPr>
        <w:t xml:space="preserve"> Положенням про навчально-виховний комплекс, затвердженим постановою Кабінету Міністрів від 12 березня 2003 року №306, </w:t>
      </w:r>
      <w:r>
        <w:rPr>
          <w:rFonts w:ascii="Times New Roman" w:hAnsi="Times New Roman" w:cs="Times New Roman"/>
          <w:sz w:val="28"/>
          <w:szCs w:val="28"/>
        </w:rPr>
        <w:t xml:space="preserve"> іншими нормативно-правовими актами, статутом.</w:t>
      </w:r>
    </w:p>
    <w:p w:rsidR="002A7A01" w:rsidRDefault="00FE3D0A">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1.8. </w:t>
      </w:r>
      <w:r w:rsidR="00986CDB">
        <w:rPr>
          <w:rFonts w:ascii="Times New Roman" w:hAnsi="Times New Roman" w:cs="Times New Roman"/>
          <w:sz w:val="28"/>
          <w:szCs w:val="28"/>
        </w:rPr>
        <w:t>Н</w:t>
      </w:r>
      <w:r w:rsidR="00F329AF">
        <w:rPr>
          <w:rFonts w:ascii="Times New Roman" w:hAnsi="Times New Roman" w:cs="Times New Roman"/>
          <w:sz w:val="28"/>
          <w:szCs w:val="28"/>
        </w:rPr>
        <w:t>авчальний заклад</w:t>
      </w:r>
      <w:r>
        <w:rPr>
          <w:rFonts w:ascii="Times New Roman" w:hAnsi="Times New Roman" w:cs="Times New Roman"/>
          <w:sz w:val="28"/>
          <w:szCs w:val="28"/>
        </w:rPr>
        <w:t xml:space="preserve"> самостійно приймає рішення і здійснює діяльність в межах своєї компетенції, передбаченої законодавством України та власним статутом.</w:t>
      </w:r>
    </w:p>
    <w:p w:rsidR="002A7A01" w:rsidRDefault="00FE3D0A">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1.9. </w:t>
      </w:r>
      <w:r w:rsidR="00986CDB">
        <w:rPr>
          <w:rFonts w:ascii="Times New Roman" w:hAnsi="Times New Roman" w:cs="Times New Roman"/>
          <w:sz w:val="28"/>
          <w:szCs w:val="28"/>
        </w:rPr>
        <w:t>Н</w:t>
      </w:r>
      <w:r w:rsidR="00F329AF">
        <w:rPr>
          <w:rFonts w:ascii="Times New Roman" w:hAnsi="Times New Roman" w:cs="Times New Roman"/>
          <w:sz w:val="28"/>
          <w:szCs w:val="28"/>
        </w:rPr>
        <w:t>авчальний заклад</w:t>
      </w:r>
      <w:r>
        <w:rPr>
          <w:rFonts w:ascii="Times New Roman" w:hAnsi="Times New Roman" w:cs="Times New Roman"/>
          <w:sz w:val="28"/>
          <w:szCs w:val="28"/>
        </w:rPr>
        <w:t xml:space="preserve"> несе відповідальність перед особою, суспільством і державою за:</w:t>
      </w:r>
    </w:p>
    <w:p w:rsidR="002A7A01" w:rsidRDefault="00986CD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безпечні умови освітньої діяльності;</w:t>
      </w:r>
    </w:p>
    <w:p w:rsidR="002A7A01" w:rsidRDefault="00986CD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дотримання державних стандартів </w:t>
      </w:r>
      <w:r>
        <w:rPr>
          <w:rFonts w:ascii="Times New Roman" w:hAnsi="Times New Roman" w:cs="Times New Roman"/>
          <w:sz w:val="28"/>
          <w:szCs w:val="28"/>
        </w:rPr>
        <w:t xml:space="preserve">дошкільної та повної загальної середньої </w:t>
      </w:r>
      <w:r w:rsidR="00FE3D0A">
        <w:rPr>
          <w:rFonts w:ascii="Times New Roman" w:hAnsi="Times New Roman" w:cs="Times New Roman"/>
          <w:sz w:val="28"/>
          <w:szCs w:val="28"/>
        </w:rPr>
        <w:t>освіти;</w:t>
      </w:r>
    </w:p>
    <w:p w:rsidR="002A7A01" w:rsidRDefault="00986CD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A7A01" w:rsidRDefault="00986CD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дотримання фінансової дисципліни.</w:t>
      </w:r>
    </w:p>
    <w:p w:rsidR="002A7A01" w:rsidRDefault="00FE3D0A" w:rsidP="00986CDB">
      <w:pPr>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1.10. У </w:t>
      </w:r>
      <w:r w:rsidR="00A7136F">
        <w:rPr>
          <w:rFonts w:ascii="Times New Roman" w:hAnsi="Times New Roman" w:cs="Times New Roman"/>
          <w:sz w:val="28"/>
          <w:szCs w:val="28"/>
        </w:rPr>
        <w:t xml:space="preserve">навчальному </w:t>
      </w:r>
      <w:r w:rsidR="00304531">
        <w:rPr>
          <w:rFonts w:ascii="Times New Roman" w:hAnsi="Times New Roman" w:cs="Times New Roman"/>
          <w:sz w:val="28"/>
          <w:szCs w:val="28"/>
        </w:rPr>
        <w:t>з</w:t>
      </w:r>
      <w:r w:rsidR="00F329AF">
        <w:rPr>
          <w:rFonts w:ascii="Times New Roman" w:hAnsi="Times New Roman" w:cs="Times New Roman"/>
          <w:sz w:val="28"/>
          <w:szCs w:val="28"/>
        </w:rPr>
        <w:t>акладі</w:t>
      </w:r>
      <w:r>
        <w:rPr>
          <w:rFonts w:ascii="Times New Roman" w:hAnsi="Times New Roman" w:cs="Times New Roman"/>
          <w:sz w:val="28"/>
          <w:szCs w:val="28"/>
        </w:rPr>
        <w:t xml:space="preserve"> визначена</w:t>
      </w:r>
      <w:r w:rsidR="00986CDB">
        <w:rPr>
          <w:rFonts w:ascii="Times New Roman" w:hAnsi="Times New Roman" w:cs="Times New Roman"/>
          <w:sz w:val="28"/>
          <w:szCs w:val="28"/>
        </w:rPr>
        <w:t xml:space="preserve"> українська мова </w:t>
      </w:r>
      <w:r>
        <w:rPr>
          <w:rFonts w:ascii="Times New Roman" w:hAnsi="Times New Roman" w:cs="Times New Roman"/>
          <w:sz w:val="28"/>
          <w:szCs w:val="28"/>
        </w:rPr>
        <w:t xml:space="preserve">навчання і запроваджено </w:t>
      </w:r>
      <w:r w:rsidR="00986CDB">
        <w:rPr>
          <w:rFonts w:ascii="Times New Roman" w:hAnsi="Times New Roman" w:cs="Times New Roman"/>
          <w:sz w:val="28"/>
          <w:szCs w:val="28"/>
        </w:rPr>
        <w:t xml:space="preserve">в гімназії - </w:t>
      </w:r>
      <w:r>
        <w:rPr>
          <w:rFonts w:ascii="Times New Roman" w:hAnsi="Times New Roman" w:cs="Times New Roman"/>
          <w:sz w:val="28"/>
          <w:szCs w:val="28"/>
        </w:rPr>
        <w:t xml:space="preserve">поглиблене вивчення </w:t>
      </w:r>
      <w:r w:rsidR="00986CDB">
        <w:rPr>
          <w:rFonts w:ascii="Times New Roman" w:hAnsi="Times New Roman" w:cs="Times New Roman"/>
          <w:sz w:val="28"/>
          <w:szCs w:val="28"/>
        </w:rPr>
        <w:t xml:space="preserve">іноземних мов (англійської, </w:t>
      </w:r>
      <w:r w:rsidR="00221C7C">
        <w:rPr>
          <w:rFonts w:ascii="Times New Roman" w:hAnsi="Times New Roman" w:cs="Times New Roman"/>
          <w:sz w:val="28"/>
          <w:szCs w:val="28"/>
        </w:rPr>
        <w:t>німецької, французької),</w:t>
      </w:r>
      <w:r w:rsidR="00EE42F9">
        <w:rPr>
          <w:rFonts w:ascii="Times New Roman" w:hAnsi="Times New Roman" w:cs="Times New Roman"/>
          <w:sz w:val="28"/>
          <w:szCs w:val="28"/>
        </w:rPr>
        <w:t xml:space="preserve"> економіки, </w:t>
      </w:r>
      <w:r w:rsidR="00221C7C">
        <w:rPr>
          <w:rFonts w:ascii="Times New Roman" w:hAnsi="Times New Roman" w:cs="Times New Roman"/>
          <w:sz w:val="28"/>
          <w:szCs w:val="28"/>
        </w:rPr>
        <w:t>історії</w:t>
      </w:r>
      <w:r w:rsidR="00986CDB">
        <w:rPr>
          <w:rFonts w:ascii="Times New Roman" w:hAnsi="Times New Roman" w:cs="Times New Roman"/>
          <w:sz w:val="28"/>
          <w:szCs w:val="28"/>
        </w:rPr>
        <w:t>, прав</w:t>
      </w:r>
      <w:r w:rsidR="00221C7C">
        <w:rPr>
          <w:rFonts w:ascii="Times New Roman" w:hAnsi="Times New Roman" w:cs="Times New Roman"/>
          <w:sz w:val="28"/>
          <w:szCs w:val="28"/>
        </w:rPr>
        <w:t>а;</w:t>
      </w:r>
      <w:r w:rsidR="00986CDB">
        <w:rPr>
          <w:rFonts w:ascii="Times New Roman" w:hAnsi="Times New Roman" w:cs="Times New Roman"/>
          <w:sz w:val="28"/>
          <w:szCs w:val="28"/>
        </w:rPr>
        <w:t xml:space="preserve"> </w:t>
      </w:r>
      <w:r w:rsidR="00221C7C">
        <w:rPr>
          <w:rFonts w:ascii="Times New Roman" w:hAnsi="Times New Roman" w:cs="Times New Roman"/>
          <w:sz w:val="28"/>
          <w:szCs w:val="28"/>
        </w:rPr>
        <w:t>в спеціалізованій школі №204 - поглиблене вивчення фізичної культури. П</w:t>
      </w:r>
      <w:r w:rsidR="00986CDB">
        <w:rPr>
          <w:rFonts w:ascii="Times New Roman" w:hAnsi="Times New Roman" w:cs="Times New Roman"/>
          <w:sz w:val="28"/>
          <w:szCs w:val="28"/>
        </w:rPr>
        <w:t>рофіль навчання</w:t>
      </w:r>
      <w:r w:rsidR="00221C7C">
        <w:rPr>
          <w:rFonts w:ascii="Times New Roman" w:hAnsi="Times New Roman" w:cs="Times New Roman"/>
          <w:sz w:val="28"/>
          <w:szCs w:val="28"/>
        </w:rPr>
        <w:t xml:space="preserve"> гімназії</w:t>
      </w:r>
      <w:r w:rsidR="00986CDB">
        <w:rPr>
          <w:rFonts w:ascii="Times New Roman" w:hAnsi="Times New Roman" w:cs="Times New Roman"/>
          <w:sz w:val="28"/>
          <w:szCs w:val="28"/>
        </w:rPr>
        <w:t xml:space="preserve"> - суспільно-гуманітарний;</w:t>
      </w:r>
      <w:r w:rsidR="00221C7C">
        <w:rPr>
          <w:rFonts w:ascii="Times New Roman" w:hAnsi="Times New Roman" w:cs="Times New Roman"/>
          <w:sz w:val="28"/>
          <w:szCs w:val="28"/>
        </w:rPr>
        <w:t xml:space="preserve"> профіль навчання спеціалізованої школи №204 </w:t>
      </w:r>
      <w:r w:rsidR="00BB067B">
        <w:rPr>
          <w:rFonts w:ascii="Times New Roman" w:hAnsi="Times New Roman" w:cs="Times New Roman"/>
          <w:sz w:val="28"/>
          <w:szCs w:val="28"/>
        </w:rPr>
        <w:t>-</w:t>
      </w:r>
      <w:r w:rsidR="00221C7C">
        <w:rPr>
          <w:rFonts w:ascii="Times New Roman" w:hAnsi="Times New Roman" w:cs="Times New Roman"/>
          <w:sz w:val="28"/>
          <w:szCs w:val="28"/>
        </w:rPr>
        <w:t xml:space="preserve"> </w:t>
      </w:r>
      <w:r w:rsidR="00E00093">
        <w:rPr>
          <w:rFonts w:ascii="Times New Roman" w:hAnsi="Times New Roman" w:cs="Times New Roman"/>
          <w:sz w:val="28"/>
          <w:szCs w:val="28"/>
        </w:rPr>
        <w:t>спортивний</w:t>
      </w:r>
      <w:r w:rsidR="00221C7C">
        <w:rPr>
          <w:rFonts w:ascii="Times New Roman" w:hAnsi="Times New Roman" w:cs="Times New Roman"/>
          <w:sz w:val="28"/>
          <w:szCs w:val="28"/>
        </w:rPr>
        <w:t>.</w:t>
      </w:r>
      <w:r w:rsidR="00986CDB">
        <w:rPr>
          <w:rFonts w:ascii="Times New Roman" w:hAnsi="Times New Roman" w:cs="Times New Roman"/>
          <w:sz w:val="28"/>
          <w:szCs w:val="28"/>
        </w:rPr>
        <w:t xml:space="preserve"> </w:t>
      </w:r>
    </w:p>
    <w:p w:rsidR="002A7A01" w:rsidRDefault="00FE3D0A">
      <w:pPr>
        <w:spacing w:line="240" w:lineRule="auto"/>
        <w:ind w:firstLine="720"/>
        <w:jc w:val="both"/>
        <w:rPr>
          <w:rFonts w:ascii="Times New Roman" w:hAnsi="Times New Roman" w:cs="Times New Roman"/>
          <w:sz w:val="28"/>
          <w:szCs w:val="28"/>
        </w:rPr>
      </w:pPr>
      <w:r w:rsidRPr="00304531">
        <w:rPr>
          <w:rFonts w:ascii="Times New Roman" w:hAnsi="Times New Roman" w:cs="Times New Roman"/>
          <w:sz w:val="28"/>
          <w:szCs w:val="28"/>
        </w:rPr>
        <w:t xml:space="preserve">1.11. </w:t>
      </w:r>
      <w:r w:rsidR="00304531" w:rsidRPr="00304531">
        <w:rPr>
          <w:rFonts w:ascii="Times New Roman" w:hAnsi="Times New Roman" w:cs="Times New Roman"/>
          <w:sz w:val="28"/>
          <w:szCs w:val="28"/>
        </w:rPr>
        <w:t>Навчальний заклад</w:t>
      </w:r>
      <w:r w:rsidRPr="00304531">
        <w:rPr>
          <w:rFonts w:ascii="Times New Roman" w:hAnsi="Times New Roman" w:cs="Times New Roman"/>
          <w:sz w:val="28"/>
          <w:szCs w:val="28"/>
        </w:rPr>
        <w:t xml:space="preserve"> має право:</w:t>
      </w:r>
    </w:p>
    <w:p w:rsidR="002A7A01" w:rsidRDefault="00BB067B" w:rsidP="00BB067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проходити в установленому порядку державну атестацію;</w:t>
      </w:r>
    </w:p>
    <w:p w:rsidR="002A7A01" w:rsidRDefault="00BB067B" w:rsidP="00BB06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визначати форми, методи і засоби організації навчально-виховного процесу за погодженням із засновником;</w:t>
      </w:r>
    </w:p>
    <w:p w:rsidR="002A7A01" w:rsidRDefault="00BB067B" w:rsidP="00BB06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визначати варіативну частину робочого навчального плану;</w:t>
      </w:r>
    </w:p>
    <w:p w:rsidR="002A7A01" w:rsidRDefault="00BB067B" w:rsidP="00BB06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в установленому порядку розробляти і впроваджувати експериментальні та індивідуальні робочі навчальні плани; </w:t>
      </w:r>
    </w:p>
    <w:p w:rsidR="002A7A01" w:rsidRDefault="00BB067B" w:rsidP="00BB06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2A7A01" w:rsidRDefault="00BB067B" w:rsidP="00BB06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використовувати різні форми морального і матеріального заохочення до </w:t>
      </w:r>
      <w:r w:rsidR="00FE3D0A">
        <w:rPr>
          <w:rFonts w:ascii="Times New Roman" w:hAnsi="Times New Roman" w:cs="Times New Roman"/>
          <w:sz w:val="28"/>
          <w:szCs w:val="28"/>
        </w:rPr>
        <w:lastRenderedPageBreak/>
        <w:t>учасників навчально-виховного процесу;</w:t>
      </w:r>
    </w:p>
    <w:p w:rsidR="002A7A01" w:rsidRDefault="00BB067B" w:rsidP="00BB067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бути власником і розпорядником рухомого і нерухомого майна згідно з законодавством України та власним статутом;</w:t>
      </w:r>
    </w:p>
    <w:p w:rsidR="002A7A01" w:rsidRDefault="00BB067B" w:rsidP="00BB067B">
      <w:pPr>
        <w:pStyle w:val="24"/>
        <w:spacing w:line="240" w:lineRule="auto"/>
        <w:ind w:left="0" w:firstLine="709"/>
        <w:rPr>
          <w:rFonts w:ascii="Times New Roman" w:hAnsi="Times New Roman" w:cs="Times New Roman"/>
        </w:rPr>
      </w:pPr>
      <w:r>
        <w:rPr>
          <w:rFonts w:ascii="Times New Roman" w:hAnsi="Times New Roman" w:cs="Times New Roman"/>
        </w:rPr>
        <w:t xml:space="preserve">- </w:t>
      </w:r>
      <w:r w:rsidR="00FE3D0A">
        <w:rPr>
          <w:rFonts w:ascii="Times New Roman" w:hAnsi="Times New Roman" w:cs="Times New Roman"/>
        </w:rPr>
        <w:t>отримувати кошти і матеріальні цінності від органів виконавчої влади, юридичних і фізичних осіб;</w:t>
      </w:r>
    </w:p>
    <w:p w:rsidR="002A7A01" w:rsidRDefault="00BB067B" w:rsidP="00BB067B">
      <w:pPr>
        <w:pStyle w:val="24"/>
        <w:spacing w:line="240" w:lineRule="auto"/>
        <w:ind w:left="0" w:firstLine="709"/>
        <w:rPr>
          <w:rFonts w:ascii="Times New Roman" w:hAnsi="Times New Roman" w:cs="Times New Roman"/>
        </w:rPr>
      </w:pPr>
      <w:r>
        <w:rPr>
          <w:rFonts w:ascii="Times New Roman" w:hAnsi="Times New Roman" w:cs="Times New Roman"/>
        </w:rPr>
        <w:t xml:space="preserve">- </w:t>
      </w:r>
      <w:r w:rsidR="00FE3D0A">
        <w:rPr>
          <w:rFonts w:ascii="Times New Roman" w:hAnsi="Times New Roman" w:cs="Times New Roman"/>
        </w:rPr>
        <w:t>залишати у своєму розпорядженні і використовувати власні надходження у порядку визначеному законодавством України;</w:t>
      </w:r>
    </w:p>
    <w:p w:rsidR="002A7A01" w:rsidRDefault="00BB067B" w:rsidP="00F329AF">
      <w:pPr>
        <w:pStyle w:val="24"/>
        <w:spacing w:line="240" w:lineRule="auto"/>
        <w:ind w:left="0" w:firstLine="709"/>
        <w:rPr>
          <w:rFonts w:ascii="Times New Roman" w:hAnsi="Times New Roman" w:cs="Times New Roman"/>
          <w:sz w:val="24"/>
          <w:szCs w:val="24"/>
        </w:rPr>
      </w:pPr>
      <w:r>
        <w:rPr>
          <w:rFonts w:ascii="Times New Roman" w:hAnsi="Times New Roman" w:cs="Times New Roman"/>
        </w:rPr>
        <w:t xml:space="preserve">- </w:t>
      </w:r>
      <w:r w:rsidR="00FE3D0A">
        <w:rPr>
          <w:rFonts w:ascii="Times New Roman" w:hAnsi="Times New Roman" w:cs="Times New Roman"/>
        </w:rPr>
        <w:t>розвивати власну соціальну базу: мережу спортивно-оздоровчих, лікувально-профілактичних і культурних підрозділів</w:t>
      </w:r>
      <w:r w:rsidR="00F329AF">
        <w:rPr>
          <w:rFonts w:ascii="Times New Roman" w:hAnsi="Times New Roman" w:cs="Times New Roman"/>
        </w:rPr>
        <w:t>.</w:t>
      </w:r>
    </w:p>
    <w:p w:rsidR="009D6FBD" w:rsidRDefault="005D1134" w:rsidP="009D6FBD">
      <w:pPr>
        <w:numPr>
          <w:ilvl w:val="1"/>
          <w:numId w:val="16"/>
        </w:numPr>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У </w:t>
      </w:r>
      <w:r w:rsidR="00A7136F">
        <w:rPr>
          <w:rFonts w:ascii="Times New Roman" w:hAnsi="Times New Roman" w:cs="Times New Roman"/>
          <w:sz w:val="28"/>
          <w:szCs w:val="28"/>
        </w:rPr>
        <w:t>навчальному з</w:t>
      </w:r>
      <w:r w:rsidR="00F329AF">
        <w:rPr>
          <w:rFonts w:ascii="Times New Roman" w:hAnsi="Times New Roman" w:cs="Times New Roman"/>
          <w:sz w:val="28"/>
          <w:szCs w:val="28"/>
        </w:rPr>
        <w:t>акладі</w:t>
      </w:r>
      <w:r w:rsidR="00FE3D0A">
        <w:rPr>
          <w:rFonts w:ascii="Times New Roman" w:hAnsi="Times New Roman" w:cs="Times New Roman"/>
          <w:sz w:val="28"/>
          <w:szCs w:val="28"/>
        </w:rPr>
        <w:t xml:space="preserve"> створюються та функціонують:</w:t>
      </w:r>
      <w:r>
        <w:rPr>
          <w:rFonts w:ascii="Times New Roman" w:hAnsi="Times New Roman" w:cs="Times New Roman"/>
          <w:sz w:val="28"/>
          <w:szCs w:val="28"/>
        </w:rPr>
        <w:t xml:space="preserve"> методичні об</w:t>
      </w:r>
      <w:r w:rsidRPr="005D1134">
        <w:rPr>
          <w:rFonts w:ascii="Times New Roman" w:hAnsi="Times New Roman" w:cs="Times New Roman"/>
          <w:sz w:val="28"/>
          <w:szCs w:val="28"/>
          <w:lang w:val="ru-RU"/>
        </w:rPr>
        <w:t>’</w:t>
      </w:r>
      <w:r>
        <w:rPr>
          <w:rFonts w:ascii="Times New Roman" w:hAnsi="Times New Roman" w:cs="Times New Roman"/>
          <w:sz w:val="28"/>
          <w:szCs w:val="28"/>
          <w:lang w:val="ru-RU"/>
        </w:rPr>
        <w:t>єднання, психологічн</w:t>
      </w:r>
      <w:r w:rsidR="00EE42F9">
        <w:rPr>
          <w:rFonts w:ascii="Times New Roman" w:hAnsi="Times New Roman" w:cs="Times New Roman"/>
          <w:sz w:val="28"/>
          <w:szCs w:val="28"/>
          <w:lang w:val="ru-RU"/>
        </w:rPr>
        <w:t>а</w:t>
      </w:r>
      <w:r>
        <w:rPr>
          <w:rFonts w:ascii="Times New Roman" w:hAnsi="Times New Roman" w:cs="Times New Roman"/>
          <w:sz w:val="28"/>
          <w:szCs w:val="28"/>
          <w:lang w:val="ru-RU"/>
        </w:rPr>
        <w:t xml:space="preserve"> служб</w:t>
      </w:r>
      <w:r w:rsidR="00EE42F9">
        <w:rPr>
          <w:rFonts w:ascii="Times New Roman" w:hAnsi="Times New Roman" w:cs="Times New Roman"/>
          <w:sz w:val="28"/>
          <w:szCs w:val="28"/>
          <w:lang w:val="ru-RU"/>
        </w:rPr>
        <w:t>а</w:t>
      </w:r>
      <w:r>
        <w:rPr>
          <w:rFonts w:ascii="Times New Roman" w:hAnsi="Times New Roman" w:cs="Times New Roman"/>
          <w:sz w:val="28"/>
          <w:szCs w:val="28"/>
          <w:lang w:val="ru-RU"/>
        </w:rPr>
        <w:t>, творчі групи тощо.</w:t>
      </w:r>
    </w:p>
    <w:p w:rsidR="005D1134" w:rsidRPr="009D6FBD" w:rsidRDefault="005D1134" w:rsidP="009D6FBD">
      <w:pPr>
        <w:numPr>
          <w:ilvl w:val="1"/>
          <w:numId w:val="16"/>
        </w:numPr>
        <w:spacing w:line="240" w:lineRule="auto"/>
        <w:ind w:left="0" w:firstLine="720"/>
        <w:jc w:val="both"/>
        <w:rPr>
          <w:rFonts w:ascii="Times New Roman" w:hAnsi="Times New Roman" w:cs="Times New Roman"/>
          <w:sz w:val="28"/>
          <w:szCs w:val="28"/>
        </w:rPr>
      </w:pPr>
      <w:r w:rsidRPr="009D6FBD">
        <w:rPr>
          <w:rFonts w:ascii="Times New Roman" w:hAnsi="Times New Roman" w:cs="Times New Roman"/>
          <w:sz w:val="28"/>
          <w:szCs w:val="28"/>
        </w:rPr>
        <w:t xml:space="preserve">Медичне обслуговування учнів, вихованців </w:t>
      </w:r>
      <w:r w:rsidR="00A7136F">
        <w:rPr>
          <w:rFonts w:ascii="Times New Roman" w:hAnsi="Times New Roman" w:cs="Times New Roman"/>
          <w:sz w:val="28"/>
          <w:szCs w:val="28"/>
        </w:rPr>
        <w:t xml:space="preserve">навчального </w:t>
      </w:r>
      <w:r w:rsidR="00B52C25">
        <w:rPr>
          <w:rFonts w:ascii="Times New Roman" w:hAnsi="Times New Roman" w:cs="Times New Roman"/>
          <w:sz w:val="28"/>
          <w:szCs w:val="28"/>
        </w:rPr>
        <w:t>закладу</w:t>
      </w:r>
      <w:r w:rsidRPr="009D6FBD">
        <w:rPr>
          <w:rFonts w:ascii="Times New Roman" w:hAnsi="Times New Roman" w:cs="Times New Roman"/>
          <w:sz w:val="28"/>
          <w:szCs w:val="28"/>
        </w:rPr>
        <w:t xml:space="preserve"> та відповідні умови для його організації забезпечуються засновником.</w:t>
      </w:r>
    </w:p>
    <w:p w:rsidR="005D1134" w:rsidRPr="005D1134" w:rsidRDefault="005D1134" w:rsidP="009D6FBD">
      <w:pPr>
        <w:spacing w:line="240" w:lineRule="auto"/>
        <w:ind w:left="720" w:firstLine="0"/>
        <w:jc w:val="both"/>
        <w:rPr>
          <w:rFonts w:ascii="Times New Roman" w:hAnsi="Times New Roman" w:cs="Times New Roman"/>
          <w:sz w:val="28"/>
          <w:szCs w:val="28"/>
        </w:rPr>
      </w:pPr>
      <w:r w:rsidRPr="005D1134">
        <w:rPr>
          <w:rFonts w:ascii="Times New Roman" w:hAnsi="Times New Roman" w:cs="Times New Roman"/>
          <w:sz w:val="28"/>
          <w:szCs w:val="28"/>
        </w:rPr>
        <w:t xml:space="preserve">Медичний персонал </w:t>
      </w:r>
      <w:r w:rsidR="00A7136F">
        <w:rPr>
          <w:rFonts w:ascii="Times New Roman" w:hAnsi="Times New Roman" w:cs="Times New Roman"/>
          <w:sz w:val="28"/>
          <w:szCs w:val="28"/>
        </w:rPr>
        <w:t xml:space="preserve">навчального </w:t>
      </w:r>
      <w:r w:rsidR="00F329AF">
        <w:rPr>
          <w:rFonts w:ascii="Times New Roman" w:hAnsi="Times New Roman" w:cs="Times New Roman"/>
          <w:sz w:val="28"/>
          <w:szCs w:val="28"/>
        </w:rPr>
        <w:t>закладу</w:t>
      </w:r>
      <w:r w:rsidRPr="005D1134">
        <w:rPr>
          <w:rFonts w:ascii="Times New Roman" w:hAnsi="Times New Roman" w:cs="Times New Roman"/>
          <w:sz w:val="28"/>
          <w:szCs w:val="28"/>
        </w:rPr>
        <w:t xml:space="preserve"> здійснює:</w:t>
      </w:r>
    </w:p>
    <w:p w:rsidR="005D1134" w:rsidRPr="009D6FBD" w:rsidRDefault="005D1134" w:rsidP="009D6FBD">
      <w:pPr>
        <w:pStyle w:val="ad"/>
        <w:numPr>
          <w:ilvl w:val="0"/>
          <w:numId w:val="20"/>
        </w:numPr>
        <w:spacing w:line="240" w:lineRule="auto"/>
        <w:jc w:val="both"/>
        <w:rPr>
          <w:rFonts w:ascii="Times New Roman" w:hAnsi="Times New Roman" w:cs="Times New Roman"/>
          <w:sz w:val="28"/>
          <w:szCs w:val="28"/>
        </w:rPr>
      </w:pPr>
      <w:r w:rsidRPr="009D6FBD">
        <w:rPr>
          <w:rFonts w:ascii="Times New Roman" w:hAnsi="Times New Roman" w:cs="Times New Roman"/>
          <w:sz w:val="28"/>
          <w:szCs w:val="28"/>
        </w:rPr>
        <w:t xml:space="preserve">лікувально-профілактичні заходи, в тому числі проведення обов’язкових оглядів; </w:t>
      </w:r>
    </w:p>
    <w:p w:rsidR="005D1134" w:rsidRPr="009D6FBD" w:rsidRDefault="005D1134" w:rsidP="009D6FBD">
      <w:pPr>
        <w:pStyle w:val="ad"/>
        <w:numPr>
          <w:ilvl w:val="0"/>
          <w:numId w:val="20"/>
        </w:numPr>
        <w:spacing w:line="240" w:lineRule="auto"/>
        <w:jc w:val="both"/>
        <w:rPr>
          <w:rFonts w:ascii="Times New Roman" w:hAnsi="Times New Roman" w:cs="Times New Roman"/>
          <w:sz w:val="28"/>
          <w:szCs w:val="28"/>
        </w:rPr>
      </w:pPr>
      <w:r w:rsidRPr="009D6FBD">
        <w:rPr>
          <w:rFonts w:ascii="Times New Roman" w:hAnsi="Times New Roman" w:cs="Times New Roman"/>
          <w:sz w:val="28"/>
          <w:szCs w:val="28"/>
        </w:rPr>
        <w:t>контроль за станом здоров’я, фізичним розвитком дитини;</w:t>
      </w:r>
    </w:p>
    <w:p w:rsidR="005D1134" w:rsidRPr="009D6FBD" w:rsidRDefault="005D1134" w:rsidP="009D6FBD">
      <w:pPr>
        <w:pStyle w:val="ad"/>
        <w:numPr>
          <w:ilvl w:val="0"/>
          <w:numId w:val="20"/>
        </w:numPr>
        <w:spacing w:line="240" w:lineRule="auto"/>
        <w:jc w:val="both"/>
        <w:rPr>
          <w:rFonts w:ascii="Times New Roman" w:hAnsi="Times New Roman" w:cs="Times New Roman"/>
          <w:sz w:val="28"/>
          <w:szCs w:val="28"/>
        </w:rPr>
      </w:pPr>
      <w:r w:rsidRPr="009D6FBD">
        <w:rPr>
          <w:rFonts w:ascii="Times New Roman" w:hAnsi="Times New Roman" w:cs="Times New Roman"/>
          <w:sz w:val="28"/>
          <w:szCs w:val="28"/>
        </w:rPr>
        <w:t>організаці</w:t>
      </w:r>
      <w:r w:rsidR="00DF0C13">
        <w:rPr>
          <w:rFonts w:ascii="Times New Roman" w:hAnsi="Times New Roman" w:cs="Times New Roman"/>
          <w:sz w:val="28"/>
          <w:szCs w:val="28"/>
        </w:rPr>
        <w:t>ю</w:t>
      </w:r>
      <w:r w:rsidRPr="009D6FBD">
        <w:rPr>
          <w:rFonts w:ascii="Times New Roman" w:hAnsi="Times New Roman" w:cs="Times New Roman"/>
          <w:sz w:val="28"/>
          <w:szCs w:val="28"/>
        </w:rPr>
        <w:t xml:space="preserve"> фізичного виховання, загартовування; </w:t>
      </w:r>
    </w:p>
    <w:p w:rsidR="005D1134" w:rsidRPr="009D6FBD" w:rsidRDefault="005D1134" w:rsidP="009D6FBD">
      <w:pPr>
        <w:pStyle w:val="ad"/>
        <w:numPr>
          <w:ilvl w:val="0"/>
          <w:numId w:val="20"/>
        </w:numPr>
        <w:spacing w:line="240" w:lineRule="auto"/>
        <w:jc w:val="both"/>
        <w:rPr>
          <w:rFonts w:ascii="Times New Roman" w:hAnsi="Times New Roman" w:cs="Times New Roman"/>
          <w:sz w:val="28"/>
          <w:szCs w:val="28"/>
        </w:rPr>
      </w:pPr>
      <w:r w:rsidRPr="009D6FBD">
        <w:rPr>
          <w:rFonts w:ascii="Times New Roman" w:hAnsi="Times New Roman" w:cs="Times New Roman"/>
          <w:sz w:val="28"/>
          <w:szCs w:val="28"/>
        </w:rPr>
        <w:t xml:space="preserve">дотримання санітарно-гігієнічних норм та правил; </w:t>
      </w:r>
    </w:p>
    <w:p w:rsidR="005D1134" w:rsidRPr="009D6FBD" w:rsidRDefault="005D1134" w:rsidP="009D6FBD">
      <w:pPr>
        <w:pStyle w:val="ad"/>
        <w:numPr>
          <w:ilvl w:val="0"/>
          <w:numId w:val="20"/>
        </w:numPr>
        <w:spacing w:line="240" w:lineRule="auto"/>
        <w:jc w:val="both"/>
        <w:rPr>
          <w:rFonts w:ascii="Times New Roman" w:hAnsi="Times New Roman" w:cs="Times New Roman"/>
          <w:sz w:val="28"/>
          <w:szCs w:val="28"/>
        </w:rPr>
      </w:pPr>
      <w:r w:rsidRPr="009D6FBD">
        <w:rPr>
          <w:rFonts w:ascii="Times New Roman" w:hAnsi="Times New Roman" w:cs="Times New Roman"/>
          <w:sz w:val="28"/>
          <w:szCs w:val="28"/>
        </w:rPr>
        <w:t>дотримання режиму та якості харчування.</w:t>
      </w:r>
    </w:p>
    <w:p w:rsidR="005D1134" w:rsidRPr="009D6FBD" w:rsidRDefault="00A7136F" w:rsidP="00B52C25">
      <w:pPr>
        <w:pStyle w:val="ad"/>
        <w:numPr>
          <w:ilvl w:val="1"/>
          <w:numId w:val="16"/>
        </w:numPr>
        <w:tabs>
          <w:tab w:val="clear" w:pos="1430"/>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Навчальний з</w:t>
      </w:r>
      <w:r w:rsidR="00B52C25">
        <w:rPr>
          <w:rFonts w:ascii="Times New Roman" w:hAnsi="Times New Roman" w:cs="Times New Roman"/>
          <w:sz w:val="28"/>
          <w:szCs w:val="28"/>
        </w:rPr>
        <w:t>аклад</w:t>
      </w:r>
      <w:r w:rsidR="005D1134" w:rsidRPr="009D6FBD">
        <w:rPr>
          <w:rFonts w:ascii="Times New Roman" w:hAnsi="Times New Roman" w:cs="Times New Roman"/>
          <w:sz w:val="28"/>
          <w:szCs w:val="28"/>
        </w:rPr>
        <w:t xml:space="preserve"> надає приміщення і забезпечує належні умови для роботи медичного персоналу та проведення лікувально-профілактичних заходів.</w:t>
      </w:r>
    </w:p>
    <w:p w:rsidR="002A7A01" w:rsidRDefault="00FE3D0A" w:rsidP="005D1134">
      <w:pPr>
        <w:numPr>
          <w:ilvl w:val="1"/>
          <w:numId w:val="16"/>
        </w:numPr>
        <w:tabs>
          <w:tab w:val="num" w:pos="0"/>
        </w:tabs>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Взаємовідносини навчального закладу з юридичними і фізичними особами визначаються угодами, що укладені між ними.</w:t>
      </w:r>
    </w:p>
    <w:p w:rsidR="005D1134" w:rsidRDefault="005D1134" w:rsidP="005D1134">
      <w:pPr>
        <w:spacing w:line="240" w:lineRule="auto"/>
        <w:ind w:left="720" w:firstLine="0"/>
        <w:jc w:val="both"/>
        <w:rPr>
          <w:rFonts w:ascii="Times New Roman" w:hAnsi="Times New Roman" w:cs="Times New Roman"/>
          <w:sz w:val="28"/>
          <w:szCs w:val="28"/>
        </w:rPr>
      </w:pPr>
    </w:p>
    <w:p w:rsidR="002A7A01" w:rsidRDefault="00FE3D0A" w:rsidP="00BB37C3">
      <w:pPr>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ІІ. ОРГАНІЗАЦІЯ НАВЧАЛЬНО-ВИХОВНОГО ПРОЦЕСУ</w:t>
      </w:r>
    </w:p>
    <w:p w:rsidR="002A7A01" w:rsidRDefault="002A7A01">
      <w:pPr>
        <w:spacing w:line="240" w:lineRule="auto"/>
        <w:ind w:firstLine="720"/>
        <w:jc w:val="both"/>
        <w:rPr>
          <w:rFonts w:ascii="Times New Roman" w:hAnsi="Times New Roman" w:cs="Times New Roman"/>
          <w:b/>
          <w:bCs/>
          <w:sz w:val="28"/>
          <w:szCs w:val="28"/>
        </w:rPr>
      </w:pPr>
    </w:p>
    <w:p w:rsidR="002A7A01" w:rsidRDefault="00FE3D0A" w:rsidP="005D1134">
      <w:pPr>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2.1. Навчальний заклад планує свою роботу самостійно відповідно до перспективного, річного</w:t>
      </w:r>
      <w:r w:rsidR="0078127C">
        <w:rPr>
          <w:rFonts w:ascii="Times New Roman" w:hAnsi="Times New Roman" w:cs="Times New Roman"/>
          <w:sz w:val="28"/>
          <w:szCs w:val="28"/>
        </w:rPr>
        <w:t>, календарного</w:t>
      </w:r>
      <w:r>
        <w:rPr>
          <w:rFonts w:ascii="Times New Roman" w:hAnsi="Times New Roman" w:cs="Times New Roman"/>
          <w:sz w:val="28"/>
          <w:szCs w:val="28"/>
        </w:rPr>
        <w:t xml:space="preserve"> плану</w:t>
      </w:r>
      <w:r w:rsidR="005D1134">
        <w:rPr>
          <w:rFonts w:ascii="Times New Roman" w:hAnsi="Times New Roman" w:cs="Times New Roman"/>
          <w:sz w:val="28"/>
          <w:szCs w:val="28"/>
        </w:rPr>
        <w:t>.</w:t>
      </w:r>
    </w:p>
    <w:p w:rsidR="002A7A01" w:rsidRDefault="00F329AF">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У</w:t>
      </w:r>
      <w:r w:rsidR="00FE3D0A">
        <w:rPr>
          <w:rFonts w:ascii="Times New Roman" w:hAnsi="Times New Roman" w:cs="Times New Roman"/>
          <w:sz w:val="28"/>
          <w:szCs w:val="28"/>
        </w:rPr>
        <w:t xml:space="preserve"> плані роботи відображаються найголовніші питання роботи навчального закладу, визначаються перспективи його розвитку.</w:t>
      </w:r>
    </w:p>
    <w:p w:rsidR="002A7A01" w:rsidRDefault="00FE3D0A">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План роботи затверджується радою навчального закладу.</w:t>
      </w:r>
    </w:p>
    <w:p w:rsidR="002A7A01" w:rsidRDefault="00FE3D0A">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2.2. Основним документом, що регулює навчально-виховний процес</w:t>
      </w:r>
      <w:r w:rsidR="00ED68E3">
        <w:rPr>
          <w:rFonts w:ascii="Times New Roman" w:hAnsi="Times New Roman" w:cs="Times New Roman"/>
          <w:sz w:val="28"/>
          <w:szCs w:val="28"/>
        </w:rPr>
        <w:t>,</w:t>
      </w:r>
      <w:r w:rsidR="0078127C">
        <w:rPr>
          <w:rFonts w:ascii="Times New Roman" w:hAnsi="Times New Roman" w:cs="Times New Roman"/>
          <w:sz w:val="28"/>
          <w:szCs w:val="28"/>
        </w:rPr>
        <w:t xml:space="preserve"> </w:t>
      </w:r>
      <w:r>
        <w:rPr>
          <w:rFonts w:ascii="Times New Roman" w:hAnsi="Times New Roman" w:cs="Times New Roman"/>
          <w:sz w:val="28"/>
          <w:szCs w:val="28"/>
        </w:rPr>
        <w:t xml:space="preserve">є робочий навчальний план, </w:t>
      </w:r>
      <w:r w:rsidR="00ED68E3">
        <w:rPr>
          <w:rFonts w:ascii="Times New Roman" w:hAnsi="Times New Roman" w:cs="Times New Roman"/>
          <w:sz w:val="28"/>
          <w:szCs w:val="28"/>
        </w:rPr>
        <w:t>який</w:t>
      </w:r>
      <w:r>
        <w:rPr>
          <w:rFonts w:ascii="Times New Roman" w:hAnsi="Times New Roman" w:cs="Times New Roman"/>
          <w:sz w:val="28"/>
          <w:szCs w:val="28"/>
        </w:rPr>
        <w:t xml:space="preserve"> складається на основі типових навчальних планів, розроблених та затверджених Міністерством освіти і науки</w:t>
      </w:r>
      <w:r w:rsidR="002F0899">
        <w:rPr>
          <w:rFonts w:ascii="Times New Roman" w:hAnsi="Times New Roman" w:cs="Times New Roman"/>
          <w:sz w:val="28"/>
          <w:szCs w:val="28"/>
        </w:rPr>
        <w:t xml:space="preserve">, молоді та спорту </w:t>
      </w:r>
      <w:r>
        <w:rPr>
          <w:rFonts w:ascii="Times New Roman" w:hAnsi="Times New Roman" w:cs="Times New Roman"/>
          <w:sz w:val="28"/>
          <w:szCs w:val="28"/>
        </w:rPr>
        <w:t>України, із конкретизацією варіативної частини і визначенням профілю навчання.</w:t>
      </w:r>
    </w:p>
    <w:p w:rsidR="002A7A01" w:rsidRDefault="00FE3D0A">
      <w:pPr>
        <w:spacing w:line="240" w:lineRule="auto"/>
        <w:ind w:firstLine="720"/>
        <w:jc w:val="both"/>
        <w:rPr>
          <w:rFonts w:ascii="Times New Roman" w:hAnsi="Times New Roman" w:cs="Times New Roman"/>
          <w:sz w:val="28"/>
          <w:szCs w:val="28"/>
        </w:rPr>
      </w:pPr>
      <w:r w:rsidRPr="004F30E8">
        <w:rPr>
          <w:rFonts w:ascii="Times New Roman" w:hAnsi="Times New Roman" w:cs="Times New Roman"/>
          <w:sz w:val="28"/>
          <w:szCs w:val="28"/>
        </w:rPr>
        <w:t xml:space="preserve">Робочий навчальний план </w:t>
      </w:r>
      <w:r w:rsidR="00A7136F" w:rsidRPr="004F30E8">
        <w:rPr>
          <w:rFonts w:ascii="Times New Roman" w:hAnsi="Times New Roman" w:cs="Times New Roman"/>
          <w:sz w:val="28"/>
          <w:szCs w:val="28"/>
        </w:rPr>
        <w:t xml:space="preserve">навчального </w:t>
      </w:r>
      <w:r w:rsidRPr="004F30E8">
        <w:rPr>
          <w:rFonts w:ascii="Times New Roman" w:hAnsi="Times New Roman" w:cs="Times New Roman"/>
          <w:sz w:val="28"/>
          <w:szCs w:val="28"/>
        </w:rPr>
        <w:t>закладу</w:t>
      </w:r>
      <w:r w:rsidR="0078127C">
        <w:rPr>
          <w:rFonts w:ascii="Times New Roman" w:hAnsi="Times New Roman" w:cs="Times New Roman"/>
          <w:sz w:val="28"/>
          <w:szCs w:val="28"/>
        </w:rPr>
        <w:t xml:space="preserve"> </w:t>
      </w:r>
      <w:r>
        <w:rPr>
          <w:rFonts w:ascii="Times New Roman" w:hAnsi="Times New Roman" w:cs="Times New Roman"/>
          <w:sz w:val="28"/>
          <w:szCs w:val="28"/>
        </w:rPr>
        <w:t>погоджується радою навчального закладу і затверджується відповідним органом управління освітою.</w:t>
      </w:r>
    </w:p>
    <w:p w:rsidR="002A7A01" w:rsidRDefault="00F329AF">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w:t>
      </w:r>
      <w:r w:rsidR="00FE3D0A">
        <w:rPr>
          <w:rFonts w:ascii="Times New Roman" w:hAnsi="Times New Roman" w:cs="Times New Roman"/>
          <w:sz w:val="28"/>
          <w:szCs w:val="28"/>
        </w:rPr>
        <w:t xml:space="preserve">о робочого навчального плану </w:t>
      </w:r>
      <w:r>
        <w:rPr>
          <w:rFonts w:ascii="Times New Roman" w:hAnsi="Times New Roman" w:cs="Times New Roman"/>
          <w:sz w:val="28"/>
          <w:szCs w:val="28"/>
        </w:rPr>
        <w:t xml:space="preserve">можуть </w:t>
      </w:r>
      <w:r w:rsidR="00FE3D0A">
        <w:rPr>
          <w:rFonts w:ascii="Times New Roman" w:hAnsi="Times New Roman" w:cs="Times New Roman"/>
          <w:sz w:val="28"/>
          <w:szCs w:val="28"/>
        </w:rPr>
        <w:t>дода</w:t>
      </w:r>
      <w:r>
        <w:rPr>
          <w:rFonts w:ascii="Times New Roman" w:hAnsi="Times New Roman" w:cs="Times New Roman"/>
          <w:sz w:val="28"/>
          <w:szCs w:val="28"/>
        </w:rPr>
        <w:t xml:space="preserve">ватись </w:t>
      </w:r>
      <w:r w:rsidR="00FE3D0A">
        <w:rPr>
          <w:rFonts w:ascii="Times New Roman" w:hAnsi="Times New Roman" w:cs="Times New Roman"/>
          <w:sz w:val="28"/>
          <w:szCs w:val="28"/>
        </w:rPr>
        <w:t>розклад уроків (щоденний, тижневий) та режим роботи (щоденний, річний).</w:t>
      </w:r>
    </w:p>
    <w:p w:rsidR="002A7A01" w:rsidRDefault="00FE3D0A">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2.3. Відповідно до робочого навчального плану педагогічні працівники </w:t>
      </w:r>
      <w:r w:rsidR="00F329AF">
        <w:rPr>
          <w:rFonts w:ascii="Times New Roman" w:hAnsi="Times New Roman" w:cs="Times New Roman"/>
          <w:sz w:val="28"/>
          <w:szCs w:val="28"/>
        </w:rPr>
        <w:t>навчального закладу само</w:t>
      </w:r>
      <w:r>
        <w:rPr>
          <w:rFonts w:ascii="Times New Roman" w:hAnsi="Times New Roman" w:cs="Times New Roman"/>
          <w:sz w:val="28"/>
          <w:szCs w:val="28"/>
        </w:rPr>
        <w:t xml:space="preserve">стійно добирають програми, підручники, навчальні </w:t>
      </w:r>
      <w:r>
        <w:rPr>
          <w:rFonts w:ascii="Times New Roman" w:hAnsi="Times New Roman" w:cs="Times New Roman"/>
          <w:sz w:val="28"/>
          <w:szCs w:val="28"/>
        </w:rPr>
        <w:lastRenderedPageBreak/>
        <w:t>посібники, що мають г</w:t>
      </w:r>
      <w:r w:rsidR="002F0899">
        <w:rPr>
          <w:rFonts w:ascii="Times New Roman" w:hAnsi="Times New Roman" w:cs="Times New Roman"/>
          <w:sz w:val="28"/>
          <w:szCs w:val="28"/>
        </w:rPr>
        <w:t xml:space="preserve">риф Міністерства освіти і науки, молоді та спорту </w:t>
      </w:r>
      <w:r>
        <w:rPr>
          <w:rFonts w:ascii="Times New Roman" w:hAnsi="Times New Roman" w:cs="Times New Roman"/>
          <w:sz w:val="28"/>
          <w:szCs w:val="28"/>
        </w:rPr>
        <w:t>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E00093" w:rsidRDefault="00FE3D0A" w:rsidP="00E00093">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2.4. </w:t>
      </w:r>
      <w:r w:rsidR="0078127C">
        <w:rPr>
          <w:rFonts w:ascii="Times New Roman" w:hAnsi="Times New Roman" w:cs="Times New Roman"/>
          <w:sz w:val="28"/>
          <w:szCs w:val="28"/>
        </w:rPr>
        <w:t>Н</w:t>
      </w:r>
      <w:r w:rsidR="00F329AF">
        <w:rPr>
          <w:rFonts w:ascii="Times New Roman" w:hAnsi="Times New Roman" w:cs="Times New Roman"/>
          <w:sz w:val="28"/>
          <w:szCs w:val="28"/>
        </w:rPr>
        <w:t>авчальний заклад</w:t>
      </w:r>
      <w:r>
        <w:rPr>
          <w:rFonts w:ascii="Times New Roman" w:hAnsi="Times New Roman" w:cs="Times New Roman"/>
          <w:sz w:val="28"/>
          <w:szCs w:val="28"/>
        </w:rPr>
        <w:t xml:space="preserve"> здійснює навчально-виховний процес за</w:t>
      </w:r>
      <w:r w:rsidR="0078127C">
        <w:rPr>
          <w:rFonts w:ascii="Times New Roman" w:hAnsi="Times New Roman" w:cs="Times New Roman"/>
          <w:sz w:val="28"/>
          <w:szCs w:val="28"/>
        </w:rPr>
        <w:t xml:space="preserve"> денною </w:t>
      </w:r>
      <w:r>
        <w:rPr>
          <w:rFonts w:ascii="Times New Roman" w:hAnsi="Times New Roman" w:cs="Times New Roman"/>
          <w:sz w:val="28"/>
          <w:szCs w:val="28"/>
        </w:rPr>
        <w:t>формою навчання</w:t>
      </w:r>
      <w:r w:rsidR="0078127C">
        <w:rPr>
          <w:rFonts w:ascii="Times New Roman" w:hAnsi="Times New Roman" w:cs="Times New Roman"/>
          <w:sz w:val="28"/>
          <w:szCs w:val="28"/>
        </w:rPr>
        <w:t xml:space="preserve"> як заклад освіти повного дня</w:t>
      </w:r>
      <w:r>
        <w:rPr>
          <w:rFonts w:ascii="Times New Roman" w:hAnsi="Times New Roman" w:cs="Times New Roman"/>
          <w:sz w:val="28"/>
          <w:szCs w:val="28"/>
        </w:rPr>
        <w:t>.</w:t>
      </w:r>
    </w:p>
    <w:p w:rsidR="00E00093" w:rsidRPr="00E00093" w:rsidRDefault="00E00093" w:rsidP="00E00093">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2.5. </w:t>
      </w:r>
      <w:r w:rsidRPr="00E00093">
        <w:rPr>
          <w:rFonts w:ascii="Times New Roman" w:hAnsi="Times New Roman" w:cs="Times New Roman"/>
          <w:sz w:val="28"/>
          <w:szCs w:val="28"/>
        </w:rPr>
        <w:t>Зарахування вихованців до дошкільного навчального закладу здійснюється наказом директора на підставі заяви батьків або осіб, що їх замінюють, медичної довідки про стан здоров’я дитини, довідки про епідеміологічне оточення, свідоцтва про народження та за наявності вільних місць у відповідній віковій групі.</w:t>
      </w:r>
    </w:p>
    <w:p w:rsidR="00E00093" w:rsidRPr="00E00093" w:rsidRDefault="00E00093" w:rsidP="00E00093">
      <w:pPr>
        <w:widowControl/>
        <w:autoSpaceDE/>
        <w:autoSpaceDN/>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2.6. </w:t>
      </w:r>
      <w:r w:rsidRPr="00E00093">
        <w:rPr>
          <w:rFonts w:ascii="Times New Roman" w:hAnsi="Times New Roman" w:cs="Times New Roman"/>
          <w:sz w:val="28"/>
          <w:szCs w:val="28"/>
        </w:rPr>
        <w:t xml:space="preserve">За дитиною дошкільного віку зберігається </w:t>
      </w:r>
      <w:r w:rsidRPr="004F30E8">
        <w:rPr>
          <w:rFonts w:ascii="Times New Roman" w:hAnsi="Times New Roman" w:cs="Times New Roman"/>
          <w:sz w:val="28"/>
          <w:szCs w:val="28"/>
        </w:rPr>
        <w:t xml:space="preserve">місце у </w:t>
      </w:r>
      <w:r w:rsidR="00A7136F" w:rsidRPr="004F30E8">
        <w:rPr>
          <w:rFonts w:ascii="Times New Roman" w:hAnsi="Times New Roman" w:cs="Times New Roman"/>
          <w:sz w:val="28"/>
          <w:szCs w:val="28"/>
        </w:rPr>
        <w:t xml:space="preserve">навчальному </w:t>
      </w:r>
      <w:r w:rsidR="00F329AF" w:rsidRPr="004F30E8">
        <w:rPr>
          <w:rFonts w:ascii="Times New Roman" w:hAnsi="Times New Roman" w:cs="Times New Roman"/>
          <w:sz w:val="28"/>
          <w:szCs w:val="28"/>
        </w:rPr>
        <w:t xml:space="preserve">закладі </w:t>
      </w:r>
      <w:r w:rsidR="00F329AF">
        <w:rPr>
          <w:rFonts w:ascii="Times New Roman" w:hAnsi="Times New Roman" w:cs="Times New Roman"/>
          <w:sz w:val="28"/>
          <w:szCs w:val="28"/>
        </w:rPr>
        <w:t>у</w:t>
      </w:r>
      <w:r w:rsidRPr="00E00093">
        <w:rPr>
          <w:rFonts w:ascii="Times New Roman" w:hAnsi="Times New Roman" w:cs="Times New Roman"/>
          <w:sz w:val="28"/>
          <w:szCs w:val="28"/>
        </w:rPr>
        <w:t xml:space="preserve"> разі її хвороби, карантину, санітарного лікування, на час відпустки батьків або осіб, що їх замінюють, а також у літній період (75 днів).</w:t>
      </w:r>
    </w:p>
    <w:p w:rsidR="00E00093" w:rsidRPr="00E00093" w:rsidRDefault="00E00093" w:rsidP="00E00093">
      <w:pPr>
        <w:widowControl/>
        <w:autoSpaceDE/>
        <w:autoSpaceDN/>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2.7. </w:t>
      </w:r>
      <w:r w:rsidRPr="00E00093">
        <w:rPr>
          <w:rFonts w:ascii="Times New Roman" w:hAnsi="Times New Roman" w:cs="Times New Roman"/>
          <w:sz w:val="28"/>
          <w:szCs w:val="28"/>
        </w:rPr>
        <w:t>Відрахування дітей дошкільного віку може здійснюватись:</w:t>
      </w:r>
    </w:p>
    <w:p w:rsidR="00E00093" w:rsidRPr="00E00093" w:rsidRDefault="00E00093" w:rsidP="00E00093">
      <w:pPr>
        <w:widowControl/>
        <w:numPr>
          <w:ilvl w:val="0"/>
          <w:numId w:val="22"/>
        </w:numPr>
        <w:autoSpaceDE/>
        <w:autoSpaceDN/>
        <w:spacing w:line="240" w:lineRule="auto"/>
        <w:jc w:val="both"/>
        <w:rPr>
          <w:rFonts w:ascii="Times New Roman" w:hAnsi="Times New Roman" w:cs="Times New Roman"/>
          <w:sz w:val="28"/>
          <w:szCs w:val="28"/>
        </w:rPr>
      </w:pPr>
      <w:r w:rsidRPr="00E00093">
        <w:rPr>
          <w:rFonts w:ascii="Times New Roman" w:hAnsi="Times New Roman" w:cs="Times New Roman"/>
          <w:sz w:val="28"/>
          <w:szCs w:val="28"/>
        </w:rPr>
        <w:t>за бажанням батьків або осіб, що їх замінюють;</w:t>
      </w:r>
    </w:p>
    <w:p w:rsidR="00E00093" w:rsidRPr="00E00093" w:rsidRDefault="00E00093" w:rsidP="004F30E8">
      <w:pPr>
        <w:widowControl/>
        <w:numPr>
          <w:ilvl w:val="0"/>
          <w:numId w:val="22"/>
        </w:numPr>
        <w:autoSpaceDE/>
        <w:autoSpaceDN/>
        <w:spacing w:line="240" w:lineRule="auto"/>
        <w:jc w:val="both"/>
        <w:rPr>
          <w:rFonts w:ascii="Times New Roman" w:hAnsi="Times New Roman" w:cs="Times New Roman"/>
          <w:sz w:val="28"/>
          <w:szCs w:val="28"/>
        </w:rPr>
      </w:pPr>
      <w:r w:rsidRPr="00E00093">
        <w:rPr>
          <w:rFonts w:ascii="Times New Roman" w:hAnsi="Times New Roman" w:cs="Times New Roman"/>
          <w:sz w:val="28"/>
          <w:szCs w:val="28"/>
        </w:rPr>
        <w:t xml:space="preserve">на підставі медичного висновку про стан здоров’я дитини, що виключає можливість її подальшого перебування в дошкільному </w:t>
      </w:r>
      <w:r w:rsidR="00A7136F">
        <w:rPr>
          <w:rFonts w:ascii="Times New Roman" w:hAnsi="Times New Roman" w:cs="Times New Roman"/>
          <w:sz w:val="28"/>
          <w:szCs w:val="28"/>
        </w:rPr>
        <w:t xml:space="preserve">навчальному </w:t>
      </w:r>
      <w:r w:rsidRPr="00E00093">
        <w:rPr>
          <w:rFonts w:ascii="Times New Roman" w:hAnsi="Times New Roman" w:cs="Times New Roman"/>
          <w:sz w:val="28"/>
          <w:szCs w:val="28"/>
        </w:rPr>
        <w:t>закладі цього типу;</w:t>
      </w:r>
    </w:p>
    <w:p w:rsidR="00E00093" w:rsidRPr="00E00093" w:rsidRDefault="00E00093" w:rsidP="00E00093">
      <w:pPr>
        <w:widowControl/>
        <w:numPr>
          <w:ilvl w:val="0"/>
          <w:numId w:val="22"/>
        </w:numPr>
        <w:autoSpaceDE/>
        <w:autoSpaceDN/>
        <w:spacing w:line="240" w:lineRule="auto"/>
        <w:jc w:val="both"/>
        <w:rPr>
          <w:rFonts w:ascii="Times New Roman" w:hAnsi="Times New Roman" w:cs="Times New Roman"/>
          <w:sz w:val="28"/>
          <w:szCs w:val="28"/>
        </w:rPr>
      </w:pPr>
      <w:r w:rsidRPr="00E00093">
        <w:rPr>
          <w:rFonts w:ascii="Times New Roman" w:hAnsi="Times New Roman" w:cs="Times New Roman"/>
          <w:sz w:val="28"/>
          <w:szCs w:val="28"/>
        </w:rPr>
        <w:t>у разі несплати батьками або особами, що їх замінюють плати за харчування дитини протягом 2-х місяців після письмового попередження адміністрацією про відрахування дитини не менш як за 10 календарних днів.</w:t>
      </w:r>
    </w:p>
    <w:p w:rsidR="0069260B" w:rsidRDefault="0069260B" w:rsidP="0069260B">
      <w:pPr>
        <w:widowControl/>
        <w:autoSpaceDE/>
        <w:autoSpaceDN/>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2.8. </w:t>
      </w:r>
      <w:r w:rsidRPr="0069260B">
        <w:rPr>
          <w:rFonts w:ascii="Times New Roman" w:hAnsi="Times New Roman" w:cs="Times New Roman"/>
          <w:sz w:val="28"/>
          <w:szCs w:val="28"/>
        </w:rPr>
        <w:t xml:space="preserve">До 1 класу </w:t>
      </w:r>
      <w:r w:rsidR="00ED68E3">
        <w:rPr>
          <w:rFonts w:ascii="Times New Roman" w:hAnsi="Times New Roman" w:cs="Times New Roman"/>
          <w:sz w:val="28"/>
          <w:szCs w:val="28"/>
        </w:rPr>
        <w:t>навчального закладу</w:t>
      </w:r>
      <w:r w:rsidRPr="0069260B">
        <w:rPr>
          <w:rFonts w:ascii="Times New Roman" w:hAnsi="Times New Roman" w:cs="Times New Roman"/>
          <w:sz w:val="28"/>
          <w:szCs w:val="28"/>
        </w:rPr>
        <w:t xml:space="preserve"> зараховуються, як правило, діти з 6 років, які пройшли конкурсний відбір. Умови </w:t>
      </w:r>
      <w:r w:rsidR="00F329AF">
        <w:rPr>
          <w:rFonts w:ascii="Times New Roman" w:hAnsi="Times New Roman" w:cs="Times New Roman"/>
          <w:sz w:val="28"/>
          <w:szCs w:val="28"/>
        </w:rPr>
        <w:t>конкурсу розробляються адміністрацією</w:t>
      </w:r>
      <w:r w:rsidRPr="0069260B">
        <w:rPr>
          <w:rFonts w:ascii="Times New Roman" w:hAnsi="Times New Roman" w:cs="Times New Roman"/>
          <w:sz w:val="28"/>
          <w:szCs w:val="28"/>
        </w:rPr>
        <w:t xml:space="preserve"> </w:t>
      </w:r>
      <w:r w:rsidR="00DF0C13">
        <w:rPr>
          <w:rFonts w:ascii="Times New Roman" w:hAnsi="Times New Roman" w:cs="Times New Roman"/>
          <w:sz w:val="28"/>
          <w:szCs w:val="28"/>
        </w:rPr>
        <w:t xml:space="preserve">навчального закладу </w:t>
      </w:r>
      <w:r w:rsidRPr="0069260B">
        <w:rPr>
          <w:rFonts w:ascii="Times New Roman" w:hAnsi="Times New Roman" w:cs="Times New Roman"/>
          <w:sz w:val="28"/>
          <w:szCs w:val="28"/>
        </w:rPr>
        <w:t>за участю органів громадського самоврядування відповідно до Інструкції про порядок прийому учнів до загальноосвітніх навчально-виховних закладів на конкурсній основі,</w:t>
      </w:r>
      <w:r w:rsidR="008C0C82">
        <w:rPr>
          <w:rFonts w:ascii="Times New Roman" w:hAnsi="Times New Roman" w:cs="Times New Roman"/>
          <w:sz w:val="28"/>
          <w:szCs w:val="28"/>
        </w:rPr>
        <w:t xml:space="preserve"> в порядку, </w:t>
      </w:r>
      <w:r w:rsidR="008C0C82" w:rsidRPr="008C0C82">
        <w:rPr>
          <w:rFonts w:ascii="Times New Roman" w:hAnsi="Times New Roman" w:cs="Times New Roman"/>
          <w:sz w:val="28"/>
          <w:szCs w:val="28"/>
        </w:rPr>
        <w:t>установленому Мі</w:t>
      </w:r>
      <w:r w:rsidR="008C0C82">
        <w:rPr>
          <w:rFonts w:ascii="Times New Roman" w:hAnsi="Times New Roman" w:cs="Times New Roman"/>
          <w:sz w:val="28"/>
          <w:szCs w:val="28"/>
        </w:rPr>
        <w:t>ні</w:t>
      </w:r>
      <w:r w:rsidRPr="008C0C82">
        <w:rPr>
          <w:rFonts w:ascii="Times New Roman" w:hAnsi="Times New Roman" w:cs="Times New Roman"/>
          <w:sz w:val="28"/>
          <w:szCs w:val="28"/>
        </w:rPr>
        <w:t>стерств</w:t>
      </w:r>
      <w:r w:rsidR="008C0C82" w:rsidRPr="008C0C82">
        <w:rPr>
          <w:rFonts w:ascii="Times New Roman" w:hAnsi="Times New Roman" w:cs="Times New Roman"/>
          <w:sz w:val="28"/>
          <w:szCs w:val="28"/>
        </w:rPr>
        <w:t>ом</w:t>
      </w:r>
      <w:r w:rsidRPr="008C0C82">
        <w:rPr>
          <w:rFonts w:ascii="Times New Roman" w:hAnsi="Times New Roman" w:cs="Times New Roman"/>
          <w:sz w:val="28"/>
          <w:szCs w:val="28"/>
        </w:rPr>
        <w:t xml:space="preserve"> освіти і науки</w:t>
      </w:r>
      <w:r w:rsidR="00DF0C13">
        <w:rPr>
          <w:rFonts w:ascii="Times New Roman" w:hAnsi="Times New Roman" w:cs="Times New Roman"/>
          <w:sz w:val="28"/>
          <w:szCs w:val="28"/>
        </w:rPr>
        <w:t xml:space="preserve">, молоді та спорту </w:t>
      </w:r>
      <w:r w:rsidRPr="008C0C82">
        <w:rPr>
          <w:rFonts w:ascii="Times New Roman" w:hAnsi="Times New Roman" w:cs="Times New Roman"/>
          <w:sz w:val="28"/>
          <w:szCs w:val="28"/>
        </w:rPr>
        <w:t>України.</w:t>
      </w:r>
    </w:p>
    <w:p w:rsidR="002A7A01" w:rsidRPr="008C0C82" w:rsidRDefault="0069260B" w:rsidP="00F329AF">
      <w:pPr>
        <w:widowControl/>
        <w:autoSpaceDE/>
        <w:autoSpaceDN/>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2.9. </w:t>
      </w:r>
      <w:r w:rsidR="00FE3D0A" w:rsidRPr="008C0C82">
        <w:rPr>
          <w:rFonts w:ascii="Times New Roman" w:hAnsi="Times New Roman" w:cs="Times New Roman"/>
          <w:sz w:val="28"/>
          <w:szCs w:val="28"/>
        </w:rPr>
        <w:t>Зарахування учнів здійснюється за наказом директора на підставі особистої заяви (для неповнолітніх — заяви батьків або осіб, які їх замінюють),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r w:rsidRPr="008C0C82">
        <w:rPr>
          <w:rFonts w:ascii="Times New Roman" w:hAnsi="Times New Roman" w:cs="Times New Roman"/>
          <w:sz w:val="28"/>
          <w:szCs w:val="28"/>
        </w:rPr>
        <w:t xml:space="preserve"> після проходження конкурсних випробувань.</w:t>
      </w:r>
    </w:p>
    <w:p w:rsidR="008C0C82" w:rsidRDefault="00FE3D0A" w:rsidP="003C1923">
      <w:pPr>
        <w:pStyle w:val="21"/>
        <w:pBdr>
          <w:bottom w:val="none" w:sz="0" w:space="0" w:color="auto"/>
        </w:pBdr>
        <w:spacing w:line="240" w:lineRule="auto"/>
        <w:ind w:left="0" w:firstLine="720"/>
        <w:outlineLvl w:val="1"/>
        <w:rPr>
          <w:rFonts w:ascii="Times New Roman" w:hAnsi="Times New Roman" w:cs="Times New Roman"/>
        </w:rPr>
      </w:pPr>
      <w:r w:rsidRPr="008C0C82">
        <w:rPr>
          <w:rFonts w:ascii="Times New Roman" w:hAnsi="Times New Roman" w:cs="Times New Roman"/>
        </w:rPr>
        <w:t>У разі потреби учень (вихованець) може перейти протягом будь-якого року навчання до іншого навчального закладу. Переведення учнів до іншого навчального закладу здійснюється за наявності особової справи учня встановленого Міністерством освіти і науки Україн</w:t>
      </w:r>
      <w:r w:rsidR="008C0C82">
        <w:rPr>
          <w:rFonts w:ascii="Times New Roman" w:hAnsi="Times New Roman" w:cs="Times New Roman"/>
        </w:rPr>
        <w:t>и</w:t>
      </w:r>
      <w:r w:rsidR="00EE42F9">
        <w:rPr>
          <w:rFonts w:ascii="Times New Roman" w:hAnsi="Times New Roman" w:cs="Times New Roman"/>
        </w:rPr>
        <w:t xml:space="preserve"> молоді та спорту</w:t>
      </w:r>
      <w:r w:rsidR="008C0C82">
        <w:rPr>
          <w:rFonts w:ascii="Times New Roman" w:hAnsi="Times New Roman" w:cs="Times New Roman"/>
        </w:rPr>
        <w:t xml:space="preserve"> зразка та довідки, що підтверджує </w:t>
      </w:r>
      <w:r w:rsidR="003C1923">
        <w:rPr>
          <w:rFonts w:ascii="Times New Roman" w:hAnsi="Times New Roman" w:cs="Times New Roman"/>
        </w:rPr>
        <w:t>факт зарахування дитини до іншого навчального закладу</w:t>
      </w:r>
      <w:r w:rsidR="008C0C82">
        <w:rPr>
          <w:rFonts w:ascii="Times New Roman" w:hAnsi="Times New Roman" w:cs="Times New Roman"/>
        </w:rPr>
        <w:t>.</w:t>
      </w:r>
    </w:p>
    <w:p w:rsidR="00F329AF" w:rsidRPr="0069260B" w:rsidRDefault="00F329AF" w:rsidP="00F329AF">
      <w:pPr>
        <w:widowControl/>
        <w:autoSpaceDE/>
        <w:autoSpaceDN/>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2.10. </w:t>
      </w:r>
      <w:r w:rsidRPr="0069260B">
        <w:rPr>
          <w:rFonts w:ascii="Times New Roman" w:hAnsi="Times New Roman" w:cs="Times New Roman"/>
          <w:sz w:val="28"/>
          <w:szCs w:val="28"/>
        </w:rPr>
        <w:t xml:space="preserve">Мікрорайон для </w:t>
      </w:r>
      <w:r w:rsidR="00CD1255">
        <w:rPr>
          <w:rFonts w:ascii="Times New Roman" w:hAnsi="Times New Roman" w:cs="Times New Roman"/>
          <w:sz w:val="28"/>
          <w:szCs w:val="28"/>
        </w:rPr>
        <w:t xml:space="preserve">спеціалізованої школи І ступеня - суспільно-гуманітарної гімназії </w:t>
      </w:r>
      <w:r>
        <w:rPr>
          <w:rFonts w:ascii="Times New Roman" w:hAnsi="Times New Roman" w:cs="Times New Roman"/>
          <w:sz w:val="28"/>
          <w:szCs w:val="28"/>
        </w:rPr>
        <w:t xml:space="preserve">та спеціалізованої школи №204 </w:t>
      </w:r>
      <w:r w:rsidRPr="0069260B">
        <w:rPr>
          <w:rFonts w:ascii="Times New Roman" w:hAnsi="Times New Roman" w:cs="Times New Roman"/>
          <w:sz w:val="28"/>
          <w:szCs w:val="28"/>
        </w:rPr>
        <w:t>НВК</w:t>
      </w:r>
      <w:r>
        <w:rPr>
          <w:rFonts w:ascii="Times New Roman" w:hAnsi="Times New Roman" w:cs="Times New Roman"/>
          <w:sz w:val="28"/>
          <w:szCs w:val="28"/>
        </w:rPr>
        <w:t xml:space="preserve"> «Домінанта» </w:t>
      </w:r>
      <w:r w:rsidRPr="0069260B">
        <w:rPr>
          <w:rFonts w:ascii="Times New Roman" w:hAnsi="Times New Roman" w:cs="Times New Roman"/>
          <w:sz w:val="28"/>
          <w:szCs w:val="28"/>
        </w:rPr>
        <w:t>не встановлюється. Учні зараховуються не</w:t>
      </w:r>
      <w:r w:rsidR="00EE42F9">
        <w:rPr>
          <w:rFonts w:ascii="Times New Roman" w:hAnsi="Times New Roman" w:cs="Times New Roman"/>
          <w:sz w:val="28"/>
          <w:szCs w:val="28"/>
        </w:rPr>
        <w:t xml:space="preserve"> </w:t>
      </w:r>
      <w:r w:rsidRPr="0069260B">
        <w:rPr>
          <w:rFonts w:ascii="Times New Roman" w:hAnsi="Times New Roman" w:cs="Times New Roman"/>
          <w:sz w:val="28"/>
          <w:szCs w:val="28"/>
        </w:rPr>
        <w:t>залежно від місця проживання.</w:t>
      </w:r>
    </w:p>
    <w:p w:rsidR="008C0C82" w:rsidRPr="008C0C82" w:rsidRDefault="008C0C82" w:rsidP="00CD1255">
      <w:pPr>
        <w:pStyle w:val="21"/>
        <w:pBdr>
          <w:bottom w:val="none" w:sz="0" w:space="0" w:color="auto"/>
        </w:pBdr>
        <w:spacing w:line="240" w:lineRule="auto"/>
        <w:ind w:left="0" w:firstLine="720"/>
        <w:outlineLvl w:val="1"/>
        <w:rPr>
          <w:rFonts w:ascii="Times New Roman" w:hAnsi="Times New Roman" w:cs="Times New Roman"/>
        </w:rPr>
      </w:pPr>
      <w:r>
        <w:rPr>
          <w:rFonts w:ascii="Times New Roman" w:hAnsi="Times New Roman" w:cs="Times New Roman"/>
        </w:rPr>
        <w:t xml:space="preserve">2.11. </w:t>
      </w:r>
      <w:r w:rsidRPr="008C0C82">
        <w:rPr>
          <w:rFonts w:ascii="Times New Roman" w:hAnsi="Times New Roman" w:cs="Times New Roman"/>
        </w:rPr>
        <w:t>Інозем</w:t>
      </w:r>
      <w:r w:rsidR="003C1923">
        <w:rPr>
          <w:rFonts w:ascii="Times New Roman" w:hAnsi="Times New Roman" w:cs="Times New Roman"/>
        </w:rPr>
        <w:t>н</w:t>
      </w:r>
      <w:r w:rsidRPr="008C0C82">
        <w:rPr>
          <w:rFonts w:ascii="Times New Roman" w:hAnsi="Times New Roman" w:cs="Times New Roman"/>
        </w:rPr>
        <w:t>і</w:t>
      </w:r>
      <w:r w:rsidR="003C1923">
        <w:rPr>
          <w:rFonts w:ascii="Times New Roman" w:hAnsi="Times New Roman" w:cs="Times New Roman"/>
        </w:rPr>
        <w:t xml:space="preserve"> громадяни та особи без громадянства зараховуються </w:t>
      </w:r>
      <w:r w:rsidRPr="008C0C82">
        <w:rPr>
          <w:rFonts w:ascii="Times New Roman" w:hAnsi="Times New Roman" w:cs="Times New Roman"/>
        </w:rPr>
        <w:t xml:space="preserve">до </w:t>
      </w:r>
      <w:r w:rsidR="00A7136F">
        <w:rPr>
          <w:rFonts w:ascii="Times New Roman" w:hAnsi="Times New Roman" w:cs="Times New Roman"/>
        </w:rPr>
        <w:lastRenderedPageBreak/>
        <w:t xml:space="preserve">навчального </w:t>
      </w:r>
      <w:r w:rsidR="00F329AF">
        <w:rPr>
          <w:rFonts w:ascii="Times New Roman" w:hAnsi="Times New Roman" w:cs="Times New Roman"/>
        </w:rPr>
        <w:t>закладу</w:t>
      </w:r>
      <w:r w:rsidR="003C1923">
        <w:rPr>
          <w:rFonts w:ascii="Times New Roman" w:hAnsi="Times New Roman" w:cs="Times New Roman"/>
        </w:rPr>
        <w:t xml:space="preserve"> </w:t>
      </w:r>
      <w:r w:rsidRPr="008C0C82">
        <w:rPr>
          <w:rFonts w:ascii="Times New Roman" w:hAnsi="Times New Roman" w:cs="Times New Roman"/>
        </w:rPr>
        <w:t xml:space="preserve">відповідно до </w:t>
      </w:r>
      <w:r w:rsidR="003C1923">
        <w:rPr>
          <w:rFonts w:ascii="Times New Roman" w:hAnsi="Times New Roman" w:cs="Times New Roman"/>
        </w:rPr>
        <w:t xml:space="preserve">законодавства та міжнародних договорів. </w:t>
      </w:r>
    </w:p>
    <w:p w:rsidR="008C0C82" w:rsidRDefault="003C1923" w:rsidP="00CD1255">
      <w:pPr>
        <w:spacing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t xml:space="preserve">2.12. Учні </w:t>
      </w:r>
      <w:r w:rsidR="007A04CD">
        <w:rPr>
          <w:rFonts w:ascii="Times New Roman" w:hAnsi="Times New Roman" w:cs="Times New Roman"/>
          <w:sz w:val="28"/>
          <w:szCs w:val="28"/>
        </w:rPr>
        <w:t>навчального закладу</w:t>
      </w:r>
      <w:r>
        <w:rPr>
          <w:rFonts w:ascii="Times New Roman" w:hAnsi="Times New Roman" w:cs="Times New Roman"/>
          <w:sz w:val="28"/>
          <w:szCs w:val="28"/>
        </w:rPr>
        <w:t xml:space="preserve">,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наказу директора можуть відраховуватися із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w:t>
      </w:r>
      <w:r w:rsidR="00F329AF">
        <w:rPr>
          <w:rFonts w:ascii="Times New Roman" w:hAnsi="Times New Roman" w:cs="Times New Roman"/>
          <w:sz w:val="28"/>
          <w:szCs w:val="28"/>
        </w:rPr>
        <w:t>.</w:t>
      </w:r>
    </w:p>
    <w:p w:rsidR="003C1923" w:rsidRDefault="003C1923" w:rsidP="00CD125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2.13. Про можливе відрахування батьки учня (особи, які їх замінюють) повинні бути проінформовані не менш ніж за 1 місяць у письмовій формі. У двотижневий термін до можливого відрахування письмово повідомляється орган управління освітою за місцем проживання. За сприяння управління освіти такі учні переводяться до іншого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 xml:space="preserve">закладу. Батьки або особи, що їх замінюють, мають право оскаржити  рішення педагогічної ради </w:t>
      </w:r>
      <w:r w:rsidR="00A7136F">
        <w:rPr>
          <w:rFonts w:ascii="Times New Roman" w:hAnsi="Times New Roman" w:cs="Times New Roman"/>
          <w:sz w:val="28"/>
          <w:szCs w:val="28"/>
        </w:rPr>
        <w:t xml:space="preserve">навчального </w:t>
      </w:r>
      <w:r w:rsidR="00F329AF">
        <w:rPr>
          <w:rFonts w:ascii="Times New Roman" w:hAnsi="Times New Roman" w:cs="Times New Roman"/>
          <w:sz w:val="28"/>
          <w:szCs w:val="28"/>
        </w:rPr>
        <w:t xml:space="preserve">закладу </w:t>
      </w:r>
      <w:r>
        <w:rPr>
          <w:rFonts w:ascii="Times New Roman" w:hAnsi="Times New Roman" w:cs="Times New Roman"/>
          <w:sz w:val="28"/>
          <w:szCs w:val="28"/>
        </w:rPr>
        <w:t xml:space="preserve">щодо відрахування дитини </w:t>
      </w:r>
      <w:r w:rsidR="00F329AF">
        <w:rPr>
          <w:rFonts w:ascii="Times New Roman" w:hAnsi="Times New Roman" w:cs="Times New Roman"/>
          <w:sz w:val="28"/>
          <w:szCs w:val="28"/>
        </w:rPr>
        <w:t>до</w:t>
      </w:r>
      <w:r>
        <w:rPr>
          <w:rFonts w:ascii="Times New Roman" w:hAnsi="Times New Roman" w:cs="Times New Roman"/>
          <w:sz w:val="28"/>
          <w:szCs w:val="28"/>
        </w:rPr>
        <w:t xml:space="preserve"> управління освіти.  </w:t>
      </w:r>
    </w:p>
    <w:p w:rsidR="002A7A01" w:rsidRPr="008C0C82" w:rsidRDefault="00FE3D0A">
      <w:pPr>
        <w:pStyle w:val="21"/>
        <w:pBdr>
          <w:bottom w:val="none" w:sz="0" w:space="0" w:color="auto"/>
        </w:pBdr>
        <w:spacing w:line="240" w:lineRule="auto"/>
        <w:ind w:left="0" w:firstLine="720"/>
        <w:outlineLvl w:val="1"/>
        <w:rPr>
          <w:rFonts w:ascii="Times New Roman" w:hAnsi="Times New Roman" w:cs="Times New Roman"/>
        </w:rPr>
      </w:pPr>
      <w:r w:rsidRPr="008C0C82">
        <w:rPr>
          <w:rFonts w:ascii="Times New Roman" w:hAnsi="Times New Roman" w:cs="Times New Roman"/>
        </w:rPr>
        <w:t>2.</w:t>
      </w:r>
      <w:r w:rsidR="00BE5E8B">
        <w:rPr>
          <w:rFonts w:ascii="Times New Roman" w:hAnsi="Times New Roman" w:cs="Times New Roman"/>
        </w:rPr>
        <w:t>14</w:t>
      </w:r>
      <w:r w:rsidRPr="008C0C82">
        <w:rPr>
          <w:rFonts w:ascii="Times New Roman" w:hAnsi="Times New Roman" w:cs="Times New Roman"/>
        </w:rPr>
        <w:t>. У</w:t>
      </w:r>
      <w:r w:rsidR="0069260B" w:rsidRPr="008C0C82">
        <w:rPr>
          <w:rFonts w:ascii="Times New Roman" w:hAnsi="Times New Roman" w:cs="Times New Roman"/>
        </w:rPr>
        <w:t xml:space="preserve"> </w:t>
      </w:r>
      <w:r w:rsidR="00F329AF">
        <w:rPr>
          <w:rFonts w:ascii="Times New Roman" w:hAnsi="Times New Roman" w:cs="Times New Roman"/>
        </w:rPr>
        <w:t>навчальному закладі</w:t>
      </w:r>
      <w:r w:rsidRPr="008C0C82">
        <w:rPr>
          <w:rFonts w:ascii="Times New Roman" w:hAnsi="Times New Roman" w:cs="Times New Roman"/>
        </w:rPr>
        <w:t xml:space="preserve"> для учнів </w:t>
      </w:r>
      <w:r w:rsidR="0069260B" w:rsidRPr="008C0C82">
        <w:rPr>
          <w:rFonts w:ascii="Times New Roman" w:hAnsi="Times New Roman" w:cs="Times New Roman"/>
        </w:rPr>
        <w:t>1-8</w:t>
      </w:r>
      <w:r w:rsidRPr="008C0C82">
        <w:rPr>
          <w:rFonts w:ascii="Times New Roman" w:hAnsi="Times New Roman" w:cs="Times New Roman"/>
        </w:rPr>
        <w:t xml:space="preserve">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w:t>
      </w:r>
      <w:r w:rsidR="0069260B" w:rsidRPr="008C0C82">
        <w:rPr>
          <w:rFonts w:ascii="Times New Roman" w:hAnsi="Times New Roman" w:cs="Times New Roman"/>
        </w:rPr>
        <w:t>ються</w:t>
      </w:r>
      <w:r w:rsidRPr="008C0C82">
        <w:rPr>
          <w:rFonts w:ascii="Times New Roman" w:hAnsi="Times New Roman" w:cs="Times New Roman"/>
        </w:rPr>
        <w:t xml:space="preserve"> групи продовженого дня.</w:t>
      </w:r>
    </w:p>
    <w:p w:rsidR="002A7A01" w:rsidRDefault="00FE3D0A">
      <w:pPr>
        <w:pStyle w:val="21"/>
        <w:pBdr>
          <w:bottom w:val="none" w:sz="0" w:space="0" w:color="auto"/>
        </w:pBdr>
        <w:spacing w:line="240" w:lineRule="auto"/>
        <w:ind w:left="0" w:firstLine="720"/>
        <w:outlineLvl w:val="1"/>
        <w:rPr>
          <w:rFonts w:ascii="Times New Roman" w:hAnsi="Times New Roman" w:cs="Times New Roman"/>
        </w:rPr>
      </w:pPr>
      <w:r>
        <w:rPr>
          <w:rFonts w:ascii="Times New Roman" w:hAnsi="Times New Roman" w:cs="Times New Roman"/>
        </w:rPr>
        <w:t xml:space="preserve">Зарахування до груп продовженого дня і відрахування дітей із них здійснюється наказом директора </w:t>
      </w:r>
      <w:r w:rsidR="00F329AF">
        <w:rPr>
          <w:rFonts w:ascii="Times New Roman" w:hAnsi="Times New Roman" w:cs="Times New Roman"/>
        </w:rPr>
        <w:t>навчального закладу</w:t>
      </w:r>
      <w:r>
        <w:rPr>
          <w:rFonts w:ascii="Times New Roman" w:hAnsi="Times New Roman" w:cs="Times New Roman"/>
        </w:rPr>
        <w:t xml:space="preserve"> на підставі заяви батьків (осіб, які їх замінюють).</w:t>
      </w:r>
    </w:p>
    <w:p w:rsidR="002A7A01" w:rsidRDefault="00F329AF">
      <w:pPr>
        <w:pStyle w:val="21"/>
        <w:pBdr>
          <w:bottom w:val="none" w:sz="0" w:space="0" w:color="auto"/>
        </w:pBdr>
        <w:spacing w:line="240" w:lineRule="auto"/>
        <w:ind w:left="0" w:firstLine="720"/>
        <w:outlineLvl w:val="1"/>
        <w:rPr>
          <w:rFonts w:ascii="Times New Roman" w:hAnsi="Times New Roman" w:cs="Times New Roman"/>
        </w:rPr>
      </w:pPr>
      <w:r>
        <w:rPr>
          <w:rFonts w:ascii="Times New Roman" w:hAnsi="Times New Roman" w:cs="Times New Roman"/>
        </w:rPr>
        <w:t>Р</w:t>
      </w:r>
      <w:r w:rsidR="00FE3D0A">
        <w:rPr>
          <w:rFonts w:ascii="Times New Roman" w:hAnsi="Times New Roman" w:cs="Times New Roman"/>
        </w:rPr>
        <w:t>ежим роботи груп продовженого дня</w:t>
      </w:r>
      <w:r w:rsidR="008B4954">
        <w:rPr>
          <w:rFonts w:ascii="Times New Roman" w:hAnsi="Times New Roman" w:cs="Times New Roman"/>
        </w:rPr>
        <w:t xml:space="preserve"> з 13:00 до 19:00.</w:t>
      </w:r>
      <w:r w:rsidR="00FE3D0A">
        <w:rPr>
          <w:rFonts w:ascii="Times New Roman" w:hAnsi="Times New Roman" w:cs="Times New Roman"/>
        </w:rPr>
        <w:t xml:space="preserve"> </w:t>
      </w:r>
    </w:p>
    <w:p w:rsidR="002A7A01" w:rsidRDefault="00FE3D0A">
      <w:pPr>
        <w:pStyle w:val="21"/>
        <w:pBdr>
          <w:bottom w:val="none" w:sz="0" w:space="0" w:color="auto"/>
        </w:pBdr>
        <w:spacing w:line="240" w:lineRule="auto"/>
        <w:ind w:left="0" w:firstLine="720"/>
        <w:outlineLvl w:val="1"/>
        <w:rPr>
          <w:rFonts w:ascii="Times New Roman" w:hAnsi="Times New Roman" w:cs="Times New Roman"/>
        </w:rPr>
      </w:pPr>
      <w:r>
        <w:rPr>
          <w:rFonts w:ascii="Times New Roman" w:hAnsi="Times New Roman" w:cs="Times New Roman"/>
        </w:rPr>
        <w:t>2.</w:t>
      </w:r>
      <w:r w:rsidR="008D48A3">
        <w:rPr>
          <w:rFonts w:ascii="Times New Roman" w:hAnsi="Times New Roman" w:cs="Times New Roman"/>
        </w:rPr>
        <w:t>15</w:t>
      </w:r>
      <w:r>
        <w:rPr>
          <w:rFonts w:ascii="Times New Roman" w:hAnsi="Times New Roman" w:cs="Times New Roman"/>
        </w:rPr>
        <w:t>. Структура навчального року, а також тижневе навантаження учнів встановлюються навчальним закладом в межах часу, що передбачен</w:t>
      </w:r>
      <w:r w:rsidR="008B4954">
        <w:rPr>
          <w:rFonts w:ascii="Times New Roman" w:hAnsi="Times New Roman" w:cs="Times New Roman"/>
        </w:rPr>
        <w:t xml:space="preserve">і </w:t>
      </w:r>
      <w:r>
        <w:rPr>
          <w:rFonts w:ascii="Times New Roman" w:hAnsi="Times New Roman" w:cs="Times New Roman"/>
        </w:rPr>
        <w:t>робочим</w:t>
      </w:r>
      <w:r w:rsidR="008B4954">
        <w:rPr>
          <w:rFonts w:ascii="Times New Roman" w:hAnsi="Times New Roman" w:cs="Times New Roman"/>
        </w:rPr>
        <w:t>и</w:t>
      </w:r>
      <w:r>
        <w:rPr>
          <w:rFonts w:ascii="Times New Roman" w:hAnsi="Times New Roman" w:cs="Times New Roman"/>
        </w:rPr>
        <w:t xml:space="preserve"> навчальним</w:t>
      </w:r>
      <w:r w:rsidR="008B4954">
        <w:rPr>
          <w:rFonts w:ascii="Times New Roman" w:hAnsi="Times New Roman" w:cs="Times New Roman"/>
        </w:rPr>
        <w:t>и</w:t>
      </w:r>
      <w:r>
        <w:rPr>
          <w:rFonts w:ascii="Times New Roman" w:hAnsi="Times New Roman" w:cs="Times New Roman"/>
        </w:rPr>
        <w:t xml:space="preserve"> план</w:t>
      </w:r>
      <w:r w:rsidR="008B4954">
        <w:rPr>
          <w:rFonts w:ascii="Times New Roman" w:hAnsi="Times New Roman" w:cs="Times New Roman"/>
        </w:rPr>
        <w:t>а</w:t>
      </w:r>
      <w:r>
        <w:rPr>
          <w:rFonts w:ascii="Times New Roman" w:hAnsi="Times New Roman" w:cs="Times New Roman"/>
        </w:rPr>
        <w:t>м</w:t>
      </w:r>
      <w:r w:rsidR="008B4954">
        <w:rPr>
          <w:rFonts w:ascii="Times New Roman" w:hAnsi="Times New Roman" w:cs="Times New Roman"/>
        </w:rPr>
        <w:t>и</w:t>
      </w:r>
      <w:r w:rsidR="008D48A3">
        <w:rPr>
          <w:rFonts w:ascii="Times New Roman" w:hAnsi="Times New Roman" w:cs="Times New Roman"/>
        </w:rPr>
        <w:t>, складеними на основі типових навчальних планів, затверджен</w:t>
      </w:r>
      <w:r w:rsidR="002F0899">
        <w:rPr>
          <w:rFonts w:ascii="Times New Roman" w:hAnsi="Times New Roman" w:cs="Times New Roman"/>
        </w:rPr>
        <w:t xml:space="preserve">их Міністерством освіти і науки, молоді та спорту </w:t>
      </w:r>
      <w:r w:rsidR="008D48A3">
        <w:rPr>
          <w:rFonts w:ascii="Times New Roman" w:hAnsi="Times New Roman" w:cs="Times New Roman"/>
        </w:rPr>
        <w:t>України</w:t>
      </w:r>
      <w:r>
        <w:rPr>
          <w:rFonts w:ascii="Times New Roman" w:hAnsi="Times New Roman" w:cs="Times New Roman"/>
        </w:rPr>
        <w:t>.</w:t>
      </w:r>
    </w:p>
    <w:p w:rsidR="008D48A3" w:rsidRPr="008D48A3" w:rsidRDefault="008D48A3" w:rsidP="008D48A3">
      <w:pPr>
        <w:widowControl/>
        <w:autoSpaceDE/>
        <w:autoSpaceDN/>
        <w:spacing w:line="240" w:lineRule="auto"/>
        <w:ind w:firstLine="720"/>
        <w:jc w:val="both"/>
        <w:rPr>
          <w:rFonts w:ascii="Times New Roman" w:hAnsi="Times New Roman" w:cs="Times New Roman"/>
          <w:sz w:val="28"/>
          <w:szCs w:val="28"/>
        </w:rPr>
      </w:pPr>
      <w:r w:rsidRPr="008D48A3">
        <w:rPr>
          <w:rFonts w:ascii="Times New Roman" w:hAnsi="Times New Roman" w:cs="Times New Roman"/>
          <w:sz w:val="28"/>
          <w:szCs w:val="28"/>
        </w:rPr>
        <w:t xml:space="preserve">Навчальний рік починається, як правило, 1 вересня. Його  тривалість обумовлена часом виконання навчальних програм з усіх предметів, а також відповідає термінам, установленим </w:t>
      </w:r>
      <w:r w:rsidR="002F0899" w:rsidRPr="002F0899">
        <w:rPr>
          <w:rFonts w:ascii="Times New Roman" w:hAnsi="Times New Roman" w:cs="Times New Roman"/>
          <w:sz w:val="28"/>
          <w:szCs w:val="28"/>
        </w:rPr>
        <w:t>Міністерством освіти і науки, молоді та спорту України</w:t>
      </w:r>
      <w:r>
        <w:rPr>
          <w:rFonts w:ascii="Times New Roman" w:hAnsi="Times New Roman" w:cs="Times New Roman"/>
          <w:sz w:val="28"/>
          <w:szCs w:val="28"/>
        </w:rPr>
        <w:t>, але закінчується не пізніше 1 липня наступного року.</w:t>
      </w:r>
    </w:p>
    <w:p w:rsidR="008D48A3" w:rsidRDefault="008D48A3" w:rsidP="004F30E8">
      <w:pPr>
        <w:pStyle w:val="21"/>
        <w:pBdr>
          <w:bottom w:val="none" w:sz="0" w:space="0" w:color="auto"/>
        </w:pBdr>
        <w:spacing w:line="240" w:lineRule="auto"/>
        <w:ind w:left="0" w:firstLine="720"/>
        <w:outlineLvl w:val="1"/>
        <w:rPr>
          <w:rFonts w:ascii="Times New Roman" w:hAnsi="Times New Roman" w:cs="Times New Roman"/>
        </w:rPr>
      </w:pPr>
      <w:r>
        <w:rPr>
          <w:rFonts w:ascii="Times New Roman" w:hAnsi="Times New Roman" w:cs="Times New Roman"/>
        </w:rPr>
        <w:t>Структура навчального року (тривалість навчальних занять, поділ на чверті, семестри та режим роботи</w:t>
      </w:r>
      <w:r w:rsidR="004F30E8">
        <w:rPr>
          <w:rFonts w:ascii="Times New Roman" w:hAnsi="Times New Roman" w:cs="Times New Roman"/>
        </w:rPr>
        <w:t>)</w:t>
      </w:r>
      <w:r>
        <w:rPr>
          <w:rFonts w:ascii="Times New Roman" w:hAnsi="Times New Roman" w:cs="Times New Roman"/>
        </w:rPr>
        <w:t xml:space="preserve"> </w:t>
      </w:r>
      <w:r w:rsidR="00A7136F">
        <w:rPr>
          <w:rFonts w:ascii="Times New Roman" w:hAnsi="Times New Roman" w:cs="Times New Roman"/>
        </w:rPr>
        <w:t xml:space="preserve">навчального </w:t>
      </w:r>
      <w:r>
        <w:rPr>
          <w:rFonts w:ascii="Times New Roman" w:hAnsi="Times New Roman" w:cs="Times New Roman"/>
        </w:rPr>
        <w:t>закладу освіти, як закладу освіти повного дня встановлюється у межах часу, передбаченого робочим навчальним планом, за погодженням з управлінням освітою.</w:t>
      </w:r>
    </w:p>
    <w:p w:rsidR="008D48A3" w:rsidRDefault="008D48A3" w:rsidP="008D48A3">
      <w:pPr>
        <w:widowControl/>
        <w:autoSpaceDE/>
        <w:autoSpaceDN/>
        <w:spacing w:line="240" w:lineRule="auto"/>
        <w:ind w:firstLine="720"/>
        <w:jc w:val="both"/>
        <w:rPr>
          <w:rFonts w:ascii="Times New Roman" w:hAnsi="Times New Roman" w:cs="Times New Roman"/>
          <w:sz w:val="28"/>
          <w:szCs w:val="28"/>
        </w:rPr>
      </w:pPr>
      <w:r w:rsidRPr="008D48A3">
        <w:rPr>
          <w:rFonts w:ascii="Times New Roman" w:hAnsi="Times New Roman" w:cs="Times New Roman"/>
          <w:sz w:val="28"/>
          <w:szCs w:val="28"/>
        </w:rPr>
        <w:t xml:space="preserve">2.16. Тривалість канікул в </w:t>
      </w:r>
      <w:r w:rsidR="00A7136F">
        <w:rPr>
          <w:rFonts w:ascii="Times New Roman" w:hAnsi="Times New Roman" w:cs="Times New Roman"/>
          <w:sz w:val="28"/>
          <w:szCs w:val="28"/>
        </w:rPr>
        <w:t xml:space="preserve">навчальному </w:t>
      </w:r>
      <w:r w:rsidR="00F329AF">
        <w:rPr>
          <w:rFonts w:ascii="Times New Roman" w:hAnsi="Times New Roman" w:cs="Times New Roman"/>
          <w:sz w:val="28"/>
          <w:szCs w:val="28"/>
        </w:rPr>
        <w:t xml:space="preserve">закладі </w:t>
      </w:r>
      <w:r w:rsidRPr="008D48A3">
        <w:rPr>
          <w:rFonts w:ascii="Times New Roman" w:hAnsi="Times New Roman" w:cs="Times New Roman"/>
          <w:sz w:val="28"/>
          <w:szCs w:val="28"/>
        </w:rPr>
        <w:t>протягом навчального року не повинна становити менша 30 календарних днів.</w:t>
      </w:r>
    </w:p>
    <w:p w:rsidR="008D48A3" w:rsidRDefault="008D48A3" w:rsidP="008D48A3">
      <w:pPr>
        <w:widowControl/>
        <w:autoSpaceDE/>
        <w:autoSpaceDN/>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2.17. Навчально-виховний процес у </w:t>
      </w:r>
      <w:r w:rsidR="00A7136F">
        <w:rPr>
          <w:rFonts w:ascii="Times New Roman" w:hAnsi="Times New Roman" w:cs="Times New Roman"/>
          <w:sz w:val="28"/>
          <w:szCs w:val="28"/>
        </w:rPr>
        <w:t xml:space="preserve">навчальному </w:t>
      </w:r>
      <w:r>
        <w:rPr>
          <w:rFonts w:ascii="Times New Roman" w:hAnsi="Times New Roman" w:cs="Times New Roman"/>
          <w:sz w:val="28"/>
          <w:szCs w:val="28"/>
        </w:rPr>
        <w:t>закладі здійснюється за груповою та індивідуальною формами навчання.</w:t>
      </w:r>
    </w:p>
    <w:p w:rsidR="008D48A3" w:rsidRPr="008D48A3" w:rsidRDefault="008D48A3" w:rsidP="008D48A3">
      <w:pPr>
        <w:widowControl/>
        <w:autoSpaceDE/>
        <w:autoSpaceDN/>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2.18. </w:t>
      </w:r>
      <w:r w:rsidR="00F329AF">
        <w:rPr>
          <w:rFonts w:ascii="Times New Roman" w:hAnsi="Times New Roman" w:cs="Times New Roman"/>
          <w:sz w:val="28"/>
          <w:szCs w:val="28"/>
        </w:rPr>
        <w:t xml:space="preserve">Тривалість уроків у </w:t>
      </w:r>
      <w:r w:rsidR="00A7136F">
        <w:rPr>
          <w:rFonts w:ascii="Times New Roman" w:hAnsi="Times New Roman" w:cs="Times New Roman"/>
          <w:sz w:val="28"/>
          <w:szCs w:val="28"/>
        </w:rPr>
        <w:t xml:space="preserve">навчальному </w:t>
      </w:r>
      <w:r w:rsidR="00F329AF">
        <w:rPr>
          <w:rFonts w:ascii="Times New Roman" w:hAnsi="Times New Roman" w:cs="Times New Roman"/>
          <w:sz w:val="28"/>
          <w:szCs w:val="28"/>
        </w:rPr>
        <w:t>закладі</w:t>
      </w:r>
      <w:r w:rsidRPr="008D48A3">
        <w:rPr>
          <w:rFonts w:ascii="Times New Roman" w:hAnsi="Times New Roman" w:cs="Times New Roman"/>
          <w:sz w:val="28"/>
          <w:szCs w:val="28"/>
        </w:rPr>
        <w:t xml:space="preserve"> становить:</w:t>
      </w:r>
    </w:p>
    <w:p w:rsidR="008D48A3" w:rsidRPr="008D48A3" w:rsidRDefault="008D48A3" w:rsidP="008D48A3">
      <w:pPr>
        <w:ind w:left="840"/>
        <w:jc w:val="both"/>
        <w:rPr>
          <w:rFonts w:ascii="Times New Roman" w:hAnsi="Times New Roman" w:cs="Times New Roman"/>
          <w:sz w:val="28"/>
          <w:szCs w:val="28"/>
        </w:rPr>
      </w:pPr>
      <w:r w:rsidRPr="008D48A3">
        <w:rPr>
          <w:rFonts w:ascii="Times New Roman" w:hAnsi="Times New Roman" w:cs="Times New Roman"/>
          <w:sz w:val="28"/>
          <w:szCs w:val="28"/>
        </w:rPr>
        <w:t>у 1-х класах – 35 хвилин;</w:t>
      </w:r>
    </w:p>
    <w:p w:rsidR="008D48A3" w:rsidRPr="008D48A3" w:rsidRDefault="008D48A3" w:rsidP="008D48A3">
      <w:pPr>
        <w:ind w:left="840"/>
        <w:jc w:val="both"/>
        <w:rPr>
          <w:rFonts w:ascii="Times New Roman" w:hAnsi="Times New Roman" w:cs="Times New Roman"/>
          <w:sz w:val="28"/>
          <w:szCs w:val="28"/>
        </w:rPr>
      </w:pPr>
      <w:r w:rsidRPr="008D48A3">
        <w:rPr>
          <w:rFonts w:ascii="Times New Roman" w:hAnsi="Times New Roman" w:cs="Times New Roman"/>
          <w:sz w:val="28"/>
          <w:szCs w:val="28"/>
        </w:rPr>
        <w:t>у 2-4 класах – 40 хвилин;</w:t>
      </w:r>
    </w:p>
    <w:p w:rsidR="008D48A3" w:rsidRDefault="008D48A3" w:rsidP="008D48A3">
      <w:pPr>
        <w:ind w:left="840"/>
        <w:jc w:val="both"/>
        <w:rPr>
          <w:rFonts w:ascii="Times New Roman" w:hAnsi="Times New Roman" w:cs="Times New Roman"/>
          <w:sz w:val="28"/>
          <w:szCs w:val="28"/>
        </w:rPr>
      </w:pPr>
      <w:r w:rsidRPr="008D48A3">
        <w:rPr>
          <w:rFonts w:ascii="Times New Roman" w:hAnsi="Times New Roman" w:cs="Times New Roman"/>
          <w:sz w:val="28"/>
          <w:szCs w:val="28"/>
        </w:rPr>
        <w:t>у 5-12 класах – 45 хвилин.</w:t>
      </w:r>
    </w:p>
    <w:p w:rsidR="008D48A3" w:rsidRPr="008D48A3" w:rsidRDefault="008D48A3" w:rsidP="008D48A3">
      <w:pPr>
        <w:ind w:firstLine="720"/>
        <w:jc w:val="both"/>
        <w:rPr>
          <w:rFonts w:ascii="Times New Roman" w:hAnsi="Times New Roman" w:cs="Times New Roman"/>
          <w:sz w:val="28"/>
          <w:szCs w:val="28"/>
        </w:rPr>
      </w:pPr>
      <w:r w:rsidRPr="008D48A3">
        <w:rPr>
          <w:rFonts w:ascii="Times New Roman" w:hAnsi="Times New Roman" w:cs="Times New Roman"/>
          <w:sz w:val="28"/>
          <w:szCs w:val="28"/>
        </w:rPr>
        <w:t>Зміна тривалості уроків допускається за  погодженням з органом управління освітою та територіальними установами державної санітарно-епідеміологічної служби.</w:t>
      </w:r>
    </w:p>
    <w:p w:rsidR="002A7A01" w:rsidRPr="00D21C39" w:rsidRDefault="008D48A3">
      <w:pPr>
        <w:pStyle w:val="21"/>
        <w:pBdr>
          <w:bottom w:val="none" w:sz="0" w:space="0" w:color="auto"/>
        </w:pBdr>
        <w:spacing w:line="240" w:lineRule="auto"/>
        <w:ind w:left="0" w:firstLine="720"/>
        <w:outlineLvl w:val="1"/>
        <w:rPr>
          <w:rFonts w:ascii="Times New Roman" w:hAnsi="Times New Roman" w:cs="Times New Roman"/>
        </w:rPr>
      </w:pPr>
      <w:r w:rsidRPr="00D21C39">
        <w:rPr>
          <w:rFonts w:ascii="Times New Roman" w:hAnsi="Times New Roman" w:cs="Times New Roman"/>
        </w:rPr>
        <w:t>2.19. У гімназії та спеціалізованій школі №204</w:t>
      </w:r>
      <w:r w:rsidR="00C75F19" w:rsidRPr="00D21C39">
        <w:rPr>
          <w:rFonts w:ascii="Times New Roman" w:hAnsi="Times New Roman" w:cs="Times New Roman"/>
        </w:rPr>
        <w:t xml:space="preserve"> НВК «Домінанта»</w:t>
      </w:r>
      <w:r w:rsidRPr="00D21C39">
        <w:rPr>
          <w:rFonts w:ascii="Times New Roman" w:hAnsi="Times New Roman" w:cs="Times New Roman"/>
        </w:rPr>
        <w:t xml:space="preserve"> </w:t>
      </w:r>
      <w:r w:rsidRPr="00D21C39">
        <w:rPr>
          <w:rFonts w:ascii="Times New Roman" w:hAnsi="Times New Roman" w:cs="Times New Roman"/>
        </w:rPr>
        <w:lastRenderedPageBreak/>
        <w:t>допускається проведення підряд двох уроків з одного предмету інваріативної та варіативної частини навчального плану.</w:t>
      </w:r>
    </w:p>
    <w:p w:rsidR="002A7A01" w:rsidRPr="00D21C39" w:rsidRDefault="00FE3D0A">
      <w:pPr>
        <w:widowControl/>
        <w:spacing w:line="240" w:lineRule="auto"/>
        <w:ind w:firstLine="720"/>
        <w:jc w:val="both"/>
        <w:rPr>
          <w:rFonts w:ascii="Times New Roman" w:hAnsi="Times New Roman" w:cs="Times New Roman"/>
          <w:sz w:val="28"/>
          <w:szCs w:val="28"/>
        </w:rPr>
      </w:pPr>
      <w:r w:rsidRPr="00D21C39">
        <w:rPr>
          <w:rFonts w:ascii="Times New Roman" w:hAnsi="Times New Roman" w:cs="Times New Roman"/>
          <w:sz w:val="28"/>
          <w:szCs w:val="28"/>
        </w:rPr>
        <w:t>2.</w:t>
      </w:r>
      <w:r w:rsidR="00D21C39">
        <w:rPr>
          <w:rFonts w:ascii="Times New Roman" w:hAnsi="Times New Roman" w:cs="Times New Roman"/>
          <w:sz w:val="28"/>
          <w:szCs w:val="28"/>
        </w:rPr>
        <w:t>20</w:t>
      </w:r>
      <w:r w:rsidRPr="00D21C39">
        <w:rPr>
          <w:rFonts w:ascii="Times New Roman" w:hAnsi="Times New Roman" w:cs="Times New Roman"/>
          <w:sz w:val="28"/>
          <w:szCs w:val="28"/>
        </w:rPr>
        <w:t>. Відволікання учнів від навчальних занять на інші види діяльності забороняється ( крім випадків, передбачених законодавством України).</w:t>
      </w:r>
    </w:p>
    <w:p w:rsidR="002A7A01" w:rsidRPr="007A04CD" w:rsidRDefault="00FE3D0A" w:rsidP="007A04CD">
      <w:pPr>
        <w:pStyle w:val="22"/>
        <w:rPr>
          <w:lang w:val="uk-UA"/>
        </w:rPr>
      </w:pPr>
      <w:r w:rsidRPr="007A04CD">
        <w:rPr>
          <w:lang w:val="uk-UA"/>
        </w:rPr>
        <w:t>2.</w:t>
      </w:r>
      <w:r w:rsidR="00D21C39" w:rsidRPr="007A04CD">
        <w:rPr>
          <w:lang w:val="uk-UA"/>
        </w:rPr>
        <w:t>21</w:t>
      </w:r>
      <w:r w:rsidRPr="007A04CD">
        <w:rPr>
          <w:lang w:val="uk-UA"/>
        </w:rPr>
        <w:t xml:space="preserve">. Щоденна кількість і послідовність навчальних занять визначається розкладом уроків, </w:t>
      </w:r>
      <w:r w:rsidR="00F329AF" w:rsidRPr="007A04CD">
        <w:rPr>
          <w:lang w:val="uk-UA"/>
        </w:rPr>
        <w:t>який</w:t>
      </w:r>
      <w:r w:rsidRPr="007A04CD">
        <w:rPr>
          <w:lang w:val="uk-UA"/>
        </w:rPr>
        <w:t xml:space="preserve"> складається на кожен семестр відповідно до санітарно-гігієнічних та педагогічних вимог, погоджується радою навчального закладу і затверджується директором. </w:t>
      </w:r>
    </w:p>
    <w:p w:rsidR="00D21C39" w:rsidRDefault="00FE3D0A" w:rsidP="00D21C3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Тижневий режим роботи навчального закладу затверджується у розкладі навчальних занять.</w:t>
      </w:r>
      <w:r w:rsidRPr="00D21C39">
        <w:rPr>
          <w:rFonts w:ascii="Times New Roman" w:hAnsi="Times New Roman" w:cs="Times New Roman"/>
          <w:sz w:val="28"/>
          <w:szCs w:val="28"/>
        </w:rPr>
        <w:t xml:space="preserve"> </w:t>
      </w:r>
    </w:p>
    <w:p w:rsidR="00D21C39" w:rsidRPr="00D21C39" w:rsidRDefault="00FE3D0A" w:rsidP="00D21C39">
      <w:pPr>
        <w:widowControl/>
        <w:spacing w:line="240" w:lineRule="auto"/>
        <w:ind w:firstLine="720"/>
        <w:jc w:val="both"/>
        <w:rPr>
          <w:rFonts w:ascii="Times New Roman" w:hAnsi="Times New Roman" w:cs="Times New Roman"/>
          <w:sz w:val="28"/>
          <w:szCs w:val="28"/>
        </w:rPr>
      </w:pPr>
      <w:r w:rsidRPr="00D21C39">
        <w:rPr>
          <w:rFonts w:ascii="Times New Roman" w:hAnsi="Times New Roman" w:cs="Times New Roman"/>
          <w:sz w:val="28"/>
          <w:szCs w:val="28"/>
        </w:rPr>
        <w:t>Крім різних форм обов’язкових навчальних занять, у навчальному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w:t>
      </w:r>
    </w:p>
    <w:p w:rsidR="00D21C39" w:rsidRDefault="00FE3D0A" w:rsidP="00D21C39">
      <w:pPr>
        <w:widowControl/>
        <w:spacing w:line="240" w:lineRule="auto"/>
        <w:ind w:firstLine="720"/>
        <w:jc w:val="both"/>
        <w:rPr>
          <w:rFonts w:ascii="Times New Roman" w:hAnsi="Times New Roman" w:cs="Times New Roman"/>
          <w:sz w:val="28"/>
          <w:szCs w:val="28"/>
        </w:rPr>
      </w:pPr>
      <w:r w:rsidRPr="00D21C39">
        <w:rPr>
          <w:rFonts w:ascii="Times New Roman" w:hAnsi="Times New Roman" w:cs="Times New Roman"/>
          <w:sz w:val="28"/>
          <w:szCs w:val="28"/>
        </w:rPr>
        <w:t>2.</w:t>
      </w:r>
      <w:r w:rsidR="00D21C39">
        <w:rPr>
          <w:rFonts w:ascii="Times New Roman" w:hAnsi="Times New Roman" w:cs="Times New Roman"/>
          <w:sz w:val="28"/>
          <w:szCs w:val="28"/>
        </w:rPr>
        <w:t>2</w:t>
      </w:r>
      <w:r w:rsidR="007A04CD">
        <w:rPr>
          <w:rFonts w:ascii="Times New Roman" w:hAnsi="Times New Roman" w:cs="Times New Roman"/>
          <w:sz w:val="28"/>
          <w:szCs w:val="28"/>
        </w:rPr>
        <w:t>2</w:t>
      </w:r>
      <w:r w:rsidRPr="00D21C39">
        <w:rPr>
          <w:rFonts w:ascii="Times New Roman" w:hAnsi="Times New Roman" w:cs="Times New Roman"/>
          <w:sz w:val="28"/>
          <w:szCs w:val="28"/>
        </w:rPr>
        <w:t xml:space="preserve">.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w:t>
      </w:r>
    </w:p>
    <w:p w:rsidR="00D21C39" w:rsidRPr="00D21C39" w:rsidRDefault="00FE3D0A" w:rsidP="00D21C39">
      <w:pPr>
        <w:widowControl/>
        <w:spacing w:line="240" w:lineRule="auto"/>
        <w:ind w:firstLine="720"/>
        <w:jc w:val="both"/>
        <w:rPr>
          <w:rFonts w:ascii="Times New Roman" w:hAnsi="Times New Roman" w:cs="Times New Roman"/>
          <w:sz w:val="28"/>
          <w:szCs w:val="28"/>
        </w:rPr>
      </w:pPr>
      <w:r w:rsidRPr="00D21C39">
        <w:rPr>
          <w:rFonts w:ascii="Times New Roman" w:hAnsi="Times New Roman" w:cs="Times New Roman"/>
          <w:sz w:val="28"/>
          <w:szCs w:val="28"/>
        </w:rPr>
        <w:t>2.</w:t>
      </w:r>
      <w:r w:rsidR="00D21C39">
        <w:rPr>
          <w:rFonts w:ascii="Times New Roman" w:hAnsi="Times New Roman" w:cs="Times New Roman"/>
          <w:sz w:val="28"/>
          <w:szCs w:val="28"/>
        </w:rPr>
        <w:t>2</w:t>
      </w:r>
      <w:r w:rsidR="007A04CD">
        <w:rPr>
          <w:rFonts w:ascii="Times New Roman" w:hAnsi="Times New Roman" w:cs="Times New Roman"/>
          <w:sz w:val="28"/>
          <w:szCs w:val="28"/>
        </w:rPr>
        <w:t>3</w:t>
      </w:r>
      <w:r w:rsidRPr="00D21C39">
        <w:rPr>
          <w:rFonts w:ascii="Times New Roman" w:hAnsi="Times New Roman" w:cs="Times New Roman"/>
          <w:sz w:val="28"/>
          <w:szCs w:val="28"/>
        </w:rPr>
        <w:t>. У навчальному закладі визначення рівня досягнень учнів у навчанні здійснюється відповідно до діючої системи оцінювання досягнень у навчанні учнів (вихованців), ведеться тематичний облік знань.</w:t>
      </w:r>
    </w:p>
    <w:p w:rsidR="00D21C39" w:rsidRPr="00D21C39" w:rsidRDefault="00FE3D0A" w:rsidP="00D21C39">
      <w:pPr>
        <w:widowControl/>
        <w:spacing w:line="240" w:lineRule="auto"/>
        <w:ind w:firstLine="720"/>
        <w:jc w:val="both"/>
        <w:rPr>
          <w:rFonts w:ascii="Times New Roman" w:hAnsi="Times New Roman" w:cs="Times New Roman"/>
          <w:sz w:val="28"/>
          <w:szCs w:val="28"/>
        </w:rPr>
      </w:pPr>
      <w:r w:rsidRPr="00D21C39">
        <w:rPr>
          <w:rFonts w:ascii="Times New Roman" w:hAnsi="Times New Roman" w:cs="Times New Roman"/>
          <w:sz w:val="28"/>
          <w:szCs w:val="28"/>
        </w:rPr>
        <w:t>У першому класі дається словесна характеристика знань</w:t>
      </w:r>
      <w:r w:rsidR="00F329AF">
        <w:rPr>
          <w:rFonts w:ascii="Times New Roman" w:hAnsi="Times New Roman" w:cs="Times New Roman"/>
          <w:sz w:val="28"/>
          <w:szCs w:val="28"/>
        </w:rPr>
        <w:t>, умінь і навичок</w:t>
      </w:r>
      <w:r w:rsidRPr="00D21C39">
        <w:rPr>
          <w:rFonts w:ascii="Times New Roman" w:hAnsi="Times New Roman" w:cs="Times New Roman"/>
          <w:sz w:val="28"/>
          <w:szCs w:val="28"/>
        </w:rPr>
        <w:t xml:space="preserve"> учнів у навчанні, у другому</w:t>
      </w:r>
      <w:r w:rsidR="00D21C39">
        <w:rPr>
          <w:rFonts w:ascii="Times New Roman" w:hAnsi="Times New Roman" w:cs="Times New Roman"/>
          <w:sz w:val="28"/>
          <w:szCs w:val="28"/>
        </w:rPr>
        <w:t>,</w:t>
      </w:r>
      <w:r w:rsidRPr="00D21C39">
        <w:rPr>
          <w:rFonts w:ascii="Times New Roman" w:hAnsi="Times New Roman" w:cs="Times New Roman"/>
          <w:sz w:val="28"/>
          <w:szCs w:val="28"/>
        </w:rPr>
        <w:t xml:space="preserve"> </w:t>
      </w:r>
      <w:r w:rsidR="00D21C39">
        <w:rPr>
          <w:rFonts w:ascii="Times New Roman" w:hAnsi="Times New Roman" w:cs="Times New Roman"/>
          <w:sz w:val="28"/>
          <w:szCs w:val="28"/>
        </w:rPr>
        <w:t xml:space="preserve">за </w:t>
      </w:r>
      <w:r w:rsidRPr="00D21C39">
        <w:rPr>
          <w:rFonts w:ascii="Times New Roman" w:hAnsi="Times New Roman" w:cs="Times New Roman"/>
          <w:sz w:val="28"/>
          <w:szCs w:val="28"/>
        </w:rPr>
        <w:t>рішення</w:t>
      </w:r>
      <w:r w:rsidR="00D21C39">
        <w:rPr>
          <w:rFonts w:ascii="Times New Roman" w:hAnsi="Times New Roman" w:cs="Times New Roman"/>
          <w:sz w:val="28"/>
          <w:szCs w:val="28"/>
        </w:rPr>
        <w:t>м</w:t>
      </w:r>
      <w:r w:rsidRPr="00D21C39">
        <w:rPr>
          <w:rFonts w:ascii="Times New Roman" w:hAnsi="Times New Roman" w:cs="Times New Roman"/>
          <w:sz w:val="28"/>
          <w:szCs w:val="28"/>
        </w:rPr>
        <w:t xml:space="preserve"> педагогічної ради навчального закладу</w:t>
      </w:r>
      <w:r w:rsidR="00D21C39">
        <w:rPr>
          <w:rFonts w:ascii="Times New Roman" w:hAnsi="Times New Roman" w:cs="Times New Roman"/>
          <w:sz w:val="28"/>
          <w:szCs w:val="28"/>
        </w:rPr>
        <w:t xml:space="preserve">, оцінювання навчальних досягнень учнів здійснюється відповідно до критеріїв оцінювання.  </w:t>
      </w:r>
    </w:p>
    <w:p w:rsidR="00D21C39" w:rsidRDefault="00FE3D0A" w:rsidP="00D21C39">
      <w:pPr>
        <w:widowControl/>
        <w:spacing w:line="240" w:lineRule="auto"/>
        <w:ind w:firstLine="720"/>
        <w:jc w:val="both"/>
        <w:rPr>
          <w:rFonts w:ascii="Times New Roman" w:hAnsi="Times New Roman" w:cs="Times New Roman"/>
          <w:sz w:val="28"/>
          <w:szCs w:val="28"/>
        </w:rPr>
      </w:pPr>
      <w:r w:rsidRPr="00D21C39">
        <w:rPr>
          <w:rFonts w:ascii="Times New Roman" w:hAnsi="Times New Roman" w:cs="Times New Roman"/>
          <w:sz w:val="28"/>
          <w:szCs w:val="28"/>
        </w:rPr>
        <w:t xml:space="preserve">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265414" w:rsidRDefault="007A04CD" w:rsidP="00D21C3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2.24</w:t>
      </w:r>
      <w:r w:rsidR="00265414">
        <w:rPr>
          <w:rFonts w:ascii="Times New Roman" w:hAnsi="Times New Roman" w:cs="Times New Roman"/>
          <w:sz w:val="28"/>
          <w:szCs w:val="28"/>
        </w:rPr>
        <w:t xml:space="preserve">. Навчання у випускних (4-х, 9-з, 11-х) класах </w:t>
      </w:r>
      <w:r w:rsidR="00F329AF">
        <w:rPr>
          <w:rFonts w:ascii="Times New Roman" w:hAnsi="Times New Roman" w:cs="Times New Roman"/>
          <w:sz w:val="28"/>
          <w:szCs w:val="28"/>
        </w:rPr>
        <w:t>навчального закладу</w:t>
      </w:r>
      <w:r w:rsidR="00265414">
        <w:rPr>
          <w:rFonts w:ascii="Times New Roman" w:hAnsi="Times New Roman" w:cs="Times New Roman"/>
          <w:sz w:val="28"/>
          <w:szCs w:val="28"/>
        </w:rPr>
        <w:t xml:space="preserve"> завершується державною підсумковою атестацією. Зміст форма і порядок державної підсумкової атестації визначається </w:t>
      </w:r>
      <w:r w:rsidR="002F0899" w:rsidRPr="002F0899">
        <w:rPr>
          <w:rFonts w:ascii="Times New Roman" w:hAnsi="Times New Roman" w:cs="Times New Roman"/>
          <w:sz w:val="28"/>
          <w:szCs w:val="28"/>
        </w:rPr>
        <w:t>Міністерством освіти і науки, молоді та спорту України</w:t>
      </w:r>
      <w:r w:rsidR="00265414">
        <w:rPr>
          <w:rFonts w:ascii="Times New Roman" w:hAnsi="Times New Roman" w:cs="Times New Roman"/>
          <w:sz w:val="28"/>
          <w:szCs w:val="28"/>
        </w:rPr>
        <w:t>. В окремих випадках учні, за станом здоров</w:t>
      </w:r>
      <w:r w:rsidR="00265414" w:rsidRPr="00265414">
        <w:rPr>
          <w:rFonts w:ascii="Times New Roman" w:hAnsi="Times New Roman" w:cs="Times New Roman"/>
          <w:sz w:val="28"/>
          <w:szCs w:val="28"/>
        </w:rPr>
        <w:t>’</w:t>
      </w:r>
      <w:r w:rsidR="00265414">
        <w:rPr>
          <w:rFonts w:ascii="Times New Roman" w:hAnsi="Times New Roman" w:cs="Times New Roman"/>
          <w:sz w:val="28"/>
          <w:szCs w:val="28"/>
        </w:rPr>
        <w:t xml:space="preserve">я або з інших поважних причин, можуть бути звільнені від підсумкової атестації у порядку, що встановлюється </w:t>
      </w:r>
      <w:r w:rsidR="002F0899" w:rsidRPr="002F0899">
        <w:rPr>
          <w:rFonts w:ascii="Times New Roman" w:hAnsi="Times New Roman" w:cs="Times New Roman"/>
          <w:sz w:val="28"/>
          <w:szCs w:val="28"/>
        </w:rPr>
        <w:t>Міністерством освіти і науки, молоді та спорту України</w:t>
      </w:r>
      <w:r w:rsidR="00265414">
        <w:rPr>
          <w:rFonts w:ascii="Times New Roman" w:hAnsi="Times New Roman" w:cs="Times New Roman"/>
          <w:sz w:val="28"/>
          <w:szCs w:val="28"/>
        </w:rPr>
        <w:t xml:space="preserve"> та Міністерством охорони здоров</w:t>
      </w:r>
      <w:r w:rsidR="00265414" w:rsidRPr="00265414">
        <w:rPr>
          <w:rFonts w:ascii="Times New Roman" w:hAnsi="Times New Roman" w:cs="Times New Roman"/>
          <w:sz w:val="28"/>
          <w:szCs w:val="28"/>
        </w:rPr>
        <w:t>’</w:t>
      </w:r>
      <w:r>
        <w:rPr>
          <w:rFonts w:ascii="Times New Roman" w:hAnsi="Times New Roman" w:cs="Times New Roman"/>
          <w:sz w:val="28"/>
          <w:szCs w:val="28"/>
        </w:rPr>
        <w:t>я України.</w:t>
      </w:r>
    </w:p>
    <w:p w:rsidR="00265414" w:rsidRDefault="00265414" w:rsidP="00D21C3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2.2</w:t>
      </w:r>
      <w:r w:rsidR="007A04CD">
        <w:rPr>
          <w:rFonts w:ascii="Times New Roman" w:hAnsi="Times New Roman" w:cs="Times New Roman"/>
          <w:sz w:val="28"/>
          <w:szCs w:val="28"/>
        </w:rPr>
        <w:t>5</w:t>
      </w:r>
      <w:r>
        <w:rPr>
          <w:rFonts w:ascii="Times New Roman" w:hAnsi="Times New Roman" w:cs="Times New Roman"/>
          <w:sz w:val="28"/>
          <w:szCs w:val="28"/>
        </w:rPr>
        <w:t xml:space="preserve">. 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 </w:t>
      </w:r>
    </w:p>
    <w:p w:rsidR="00925FA9" w:rsidRDefault="007A04CD"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2.26</w:t>
      </w:r>
      <w:r w:rsidR="00265414">
        <w:rPr>
          <w:rFonts w:ascii="Times New Roman" w:hAnsi="Times New Roman" w:cs="Times New Roman"/>
          <w:sz w:val="28"/>
          <w:szCs w:val="28"/>
        </w:rPr>
        <w:t>. За відмінні успіхи в навчанні учні 2-8</w:t>
      </w:r>
      <w:r w:rsidR="00925FA9">
        <w:rPr>
          <w:rFonts w:ascii="Times New Roman" w:hAnsi="Times New Roman" w:cs="Times New Roman"/>
          <w:sz w:val="28"/>
          <w:szCs w:val="28"/>
        </w:rPr>
        <w:t>-х</w:t>
      </w:r>
      <w:r w:rsidR="00265414">
        <w:rPr>
          <w:rFonts w:ascii="Times New Roman" w:hAnsi="Times New Roman" w:cs="Times New Roman"/>
          <w:sz w:val="28"/>
          <w:szCs w:val="28"/>
        </w:rPr>
        <w:t xml:space="preserve"> класів, 10-11</w:t>
      </w:r>
      <w:r w:rsidR="00925FA9">
        <w:rPr>
          <w:rFonts w:ascii="Times New Roman" w:hAnsi="Times New Roman" w:cs="Times New Roman"/>
          <w:sz w:val="28"/>
          <w:szCs w:val="28"/>
        </w:rPr>
        <w:t>-х</w:t>
      </w:r>
      <w:r w:rsidR="00265414">
        <w:rPr>
          <w:rFonts w:ascii="Times New Roman" w:hAnsi="Times New Roman" w:cs="Times New Roman"/>
          <w:sz w:val="28"/>
          <w:szCs w:val="28"/>
        </w:rPr>
        <w:t xml:space="preserve"> класів можуть нагороджуватися похвальним листом «За високі досягнення у навчанні», а випускники </w:t>
      </w:r>
      <w:r w:rsidR="00A7136F">
        <w:rPr>
          <w:rFonts w:ascii="Times New Roman" w:hAnsi="Times New Roman" w:cs="Times New Roman"/>
          <w:sz w:val="28"/>
          <w:szCs w:val="28"/>
        </w:rPr>
        <w:t xml:space="preserve">начального </w:t>
      </w:r>
      <w:r w:rsidR="00265414">
        <w:rPr>
          <w:rFonts w:ascii="Times New Roman" w:hAnsi="Times New Roman" w:cs="Times New Roman"/>
          <w:sz w:val="28"/>
          <w:szCs w:val="28"/>
        </w:rPr>
        <w:t>закладу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w:t>
      </w:r>
      <w:r w:rsidR="00925FA9">
        <w:rPr>
          <w:rFonts w:ascii="Times New Roman" w:hAnsi="Times New Roman" w:cs="Times New Roman"/>
          <w:sz w:val="28"/>
          <w:szCs w:val="28"/>
        </w:rPr>
        <w:t>-ті</w:t>
      </w:r>
      <w:r w:rsidR="00265414">
        <w:rPr>
          <w:rFonts w:ascii="Times New Roman" w:hAnsi="Times New Roman" w:cs="Times New Roman"/>
          <w:sz w:val="28"/>
          <w:szCs w:val="28"/>
        </w:rPr>
        <w:t xml:space="preserve"> класи) видається свідоцтво про </w:t>
      </w:r>
      <w:r w:rsidR="00265414">
        <w:rPr>
          <w:rFonts w:ascii="Times New Roman" w:hAnsi="Times New Roman" w:cs="Times New Roman"/>
          <w:sz w:val="28"/>
          <w:szCs w:val="28"/>
        </w:rPr>
        <w:lastRenderedPageBreak/>
        <w:t>базову загальну середню освіту з відзнакою. Порядок нагородження за відмінні успіхи в навчанні встановлюється Міністерством освіти і науки</w:t>
      </w:r>
      <w:r w:rsidR="00DF0C13">
        <w:rPr>
          <w:rFonts w:ascii="Times New Roman" w:hAnsi="Times New Roman" w:cs="Times New Roman"/>
          <w:sz w:val="28"/>
          <w:szCs w:val="28"/>
        </w:rPr>
        <w:t>, молоді та спорту України</w:t>
      </w:r>
      <w:r w:rsidR="00265414">
        <w:rPr>
          <w:rFonts w:ascii="Times New Roman" w:hAnsi="Times New Roman" w:cs="Times New Roman"/>
          <w:sz w:val="28"/>
          <w:szCs w:val="28"/>
        </w:rPr>
        <w:t xml:space="preserve">. За успіхи у навчанні або праці для учасників навчально-виховного процесу </w:t>
      </w:r>
      <w:r w:rsidR="00A7136F" w:rsidRPr="004F30E8">
        <w:rPr>
          <w:rFonts w:ascii="Times New Roman" w:hAnsi="Times New Roman" w:cs="Times New Roman"/>
          <w:sz w:val="28"/>
          <w:szCs w:val="28"/>
        </w:rPr>
        <w:t xml:space="preserve">навчального </w:t>
      </w:r>
      <w:r w:rsidR="00F329AF" w:rsidRPr="004F30E8">
        <w:rPr>
          <w:rFonts w:ascii="Times New Roman" w:hAnsi="Times New Roman" w:cs="Times New Roman"/>
          <w:sz w:val="28"/>
          <w:szCs w:val="28"/>
        </w:rPr>
        <w:t>закладу</w:t>
      </w:r>
      <w:r w:rsidR="00265414">
        <w:rPr>
          <w:rFonts w:ascii="Times New Roman" w:hAnsi="Times New Roman" w:cs="Times New Roman"/>
          <w:sz w:val="28"/>
          <w:szCs w:val="28"/>
        </w:rPr>
        <w:t xml:space="preserve"> встановлюються різні форми морального і матеріального заохочення. </w:t>
      </w:r>
    </w:p>
    <w:p w:rsidR="00925FA9" w:rsidRDefault="00FE3D0A" w:rsidP="00925FA9">
      <w:pPr>
        <w:widowControl/>
        <w:spacing w:line="240" w:lineRule="auto"/>
        <w:ind w:firstLine="720"/>
        <w:jc w:val="both"/>
        <w:rPr>
          <w:rFonts w:ascii="Times New Roman" w:hAnsi="Times New Roman" w:cs="Times New Roman"/>
          <w:sz w:val="28"/>
          <w:szCs w:val="28"/>
        </w:rPr>
      </w:pPr>
      <w:r w:rsidRPr="00925FA9">
        <w:rPr>
          <w:rFonts w:ascii="Times New Roman" w:hAnsi="Times New Roman" w:cs="Times New Roman"/>
          <w:sz w:val="28"/>
          <w:szCs w:val="28"/>
        </w:rPr>
        <w:t>2.</w:t>
      </w:r>
      <w:r w:rsidR="00925FA9">
        <w:rPr>
          <w:rFonts w:ascii="Times New Roman" w:hAnsi="Times New Roman" w:cs="Times New Roman"/>
          <w:sz w:val="28"/>
          <w:szCs w:val="28"/>
        </w:rPr>
        <w:t>2</w:t>
      </w:r>
      <w:r w:rsidR="007A04CD">
        <w:rPr>
          <w:rFonts w:ascii="Times New Roman" w:hAnsi="Times New Roman" w:cs="Times New Roman"/>
          <w:sz w:val="28"/>
          <w:szCs w:val="28"/>
        </w:rPr>
        <w:t>7</w:t>
      </w:r>
      <w:r w:rsidRPr="00925FA9">
        <w:rPr>
          <w:rFonts w:ascii="Times New Roman" w:hAnsi="Times New Roman" w:cs="Times New Roman"/>
          <w:sz w:val="28"/>
          <w:szCs w:val="28"/>
        </w:rPr>
        <w:t xml:space="preserve">. Порядок переведення і випуск учнів навчального закладу визначається </w:t>
      </w:r>
      <w:r w:rsidR="00925FA9">
        <w:rPr>
          <w:rFonts w:ascii="Times New Roman" w:hAnsi="Times New Roman" w:cs="Times New Roman"/>
          <w:sz w:val="28"/>
          <w:szCs w:val="28"/>
        </w:rPr>
        <w:t xml:space="preserve">згідно нормативних актів </w:t>
      </w:r>
      <w:r w:rsidR="002F0899" w:rsidRPr="002F0899">
        <w:rPr>
          <w:rFonts w:ascii="Times New Roman" w:hAnsi="Times New Roman" w:cs="Times New Roman"/>
          <w:sz w:val="28"/>
          <w:szCs w:val="28"/>
        </w:rPr>
        <w:t>Міністерств</w:t>
      </w:r>
      <w:r w:rsidR="00BB37C3">
        <w:rPr>
          <w:rFonts w:ascii="Times New Roman" w:hAnsi="Times New Roman" w:cs="Times New Roman"/>
          <w:sz w:val="28"/>
          <w:szCs w:val="28"/>
        </w:rPr>
        <w:t>а</w:t>
      </w:r>
      <w:r w:rsidR="002F0899" w:rsidRPr="002F0899">
        <w:rPr>
          <w:rFonts w:ascii="Times New Roman" w:hAnsi="Times New Roman" w:cs="Times New Roman"/>
          <w:sz w:val="28"/>
          <w:szCs w:val="28"/>
        </w:rPr>
        <w:t xml:space="preserve"> освіти і науки, молоді та спорту України</w:t>
      </w:r>
      <w:r w:rsidRPr="00925FA9">
        <w:rPr>
          <w:rFonts w:ascii="Times New Roman" w:hAnsi="Times New Roman" w:cs="Times New Roman"/>
          <w:sz w:val="28"/>
          <w:szCs w:val="28"/>
        </w:rPr>
        <w:t xml:space="preserve">. </w:t>
      </w:r>
    </w:p>
    <w:p w:rsidR="002A7A01" w:rsidRDefault="00FE3D0A" w:rsidP="00925FA9">
      <w:pPr>
        <w:widowControl/>
        <w:spacing w:line="240" w:lineRule="auto"/>
        <w:ind w:firstLine="720"/>
        <w:jc w:val="both"/>
        <w:rPr>
          <w:rFonts w:ascii="Times New Roman" w:hAnsi="Times New Roman" w:cs="Times New Roman"/>
          <w:sz w:val="28"/>
          <w:szCs w:val="28"/>
        </w:rPr>
      </w:pPr>
      <w:r w:rsidRPr="00925FA9">
        <w:rPr>
          <w:rFonts w:ascii="Times New Roman" w:hAnsi="Times New Roman" w:cs="Times New Roman"/>
          <w:sz w:val="28"/>
          <w:szCs w:val="28"/>
        </w:rPr>
        <w:t>2.</w:t>
      </w:r>
      <w:r w:rsidR="00925FA9">
        <w:rPr>
          <w:rFonts w:ascii="Times New Roman" w:hAnsi="Times New Roman" w:cs="Times New Roman"/>
          <w:sz w:val="28"/>
          <w:szCs w:val="28"/>
        </w:rPr>
        <w:t>2</w:t>
      </w:r>
      <w:r w:rsidR="007A04CD">
        <w:rPr>
          <w:rFonts w:ascii="Times New Roman" w:hAnsi="Times New Roman" w:cs="Times New Roman"/>
          <w:sz w:val="28"/>
          <w:szCs w:val="28"/>
        </w:rPr>
        <w:t>8</w:t>
      </w:r>
      <w:r w:rsidRPr="00925FA9">
        <w:rPr>
          <w:rFonts w:ascii="Times New Roman" w:hAnsi="Times New Roman" w:cs="Times New Roman"/>
          <w:sz w:val="28"/>
          <w:szCs w:val="28"/>
        </w:rPr>
        <w:t xml:space="preserve">. При переведені учнів з початкової до основної </w:t>
      </w:r>
      <w:r w:rsidR="00DF0C13">
        <w:rPr>
          <w:rFonts w:ascii="Times New Roman" w:hAnsi="Times New Roman" w:cs="Times New Roman"/>
          <w:sz w:val="28"/>
          <w:szCs w:val="28"/>
        </w:rPr>
        <w:t>ланки навчального закладу</w:t>
      </w:r>
      <w:r w:rsidRPr="00925FA9">
        <w:rPr>
          <w:rFonts w:ascii="Times New Roman" w:hAnsi="Times New Roman" w:cs="Times New Roman"/>
          <w:sz w:val="28"/>
          <w:szCs w:val="28"/>
        </w:rPr>
        <w:t xml:space="preserve"> передусім беруться до уваги досягнення у навчанні не нижче середнього рівня з української мови, читання, математики та </w:t>
      </w:r>
      <w:r w:rsidR="00925FA9">
        <w:rPr>
          <w:rFonts w:ascii="Times New Roman" w:hAnsi="Times New Roman" w:cs="Times New Roman"/>
          <w:sz w:val="28"/>
          <w:szCs w:val="28"/>
        </w:rPr>
        <w:t>англійської мови.</w:t>
      </w:r>
      <w:r w:rsidRPr="00925FA9">
        <w:rPr>
          <w:rFonts w:ascii="Times New Roman" w:hAnsi="Times New Roman" w:cs="Times New Roman"/>
          <w:sz w:val="28"/>
          <w:szCs w:val="28"/>
        </w:rPr>
        <w:t xml:space="preserve"> </w:t>
      </w:r>
    </w:p>
    <w:p w:rsidR="002A7A01" w:rsidRPr="00925FA9" w:rsidRDefault="00FE3D0A" w:rsidP="00925FA9">
      <w:pPr>
        <w:widowControl/>
        <w:spacing w:line="240" w:lineRule="auto"/>
        <w:ind w:firstLine="720"/>
        <w:jc w:val="both"/>
        <w:rPr>
          <w:rFonts w:ascii="Times New Roman" w:hAnsi="Times New Roman" w:cs="Times New Roman"/>
          <w:sz w:val="28"/>
          <w:szCs w:val="28"/>
        </w:rPr>
      </w:pPr>
      <w:r w:rsidRPr="00925FA9">
        <w:rPr>
          <w:rFonts w:ascii="Times New Roman" w:hAnsi="Times New Roman" w:cs="Times New Roman"/>
          <w:sz w:val="28"/>
          <w:szCs w:val="28"/>
        </w:rPr>
        <w:t>2.</w:t>
      </w:r>
      <w:r w:rsidR="007A04CD">
        <w:rPr>
          <w:rFonts w:ascii="Times New Roman" w:hAnsi="Times New Roman" w:cs="Times New Roman"/>
          <w:sz w:val="28"/>
          <w:szCs w:val="28"/>
        </w:rPr>
        <w:t>29</w:t>
      </w:r>
      <w:r w:rsidRPr="00925FA9">
        <w:rPr>
          <w:rFonts w:ascii="Times New Roman" w:hAnsi="Times New Roman" w:cs="Times New Roman"/>
          <w:sz w:val="28"/>
          <w:szCs w:val="28"/>
        </w:rPr>
        <w:t>.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Міні</w:t>
      </w:r>
      <w:r w:rsidR="007A04CD">
        <w:rPr>
          <w:rFonts w:ascii="Times New Roman" w:hAnsi="Times New Roman" w:cs="Times New Roman"/>
          <w:sz w:val="28"/>
          <w:szCs w:val="28"/>
        </w:rPr>
        <w:t>стерств</w:t>
      </w:r>
      <w:r w:rsidR="00BB37C3">
        <w:rPr>
          <w:rFonts w:ascii="Times New Roman" w:hAnsi="Times New Roman" w:cs="Times New Roman"/>
          <w:sz w:val="28"/>
          <w:szCs w:val="28"/>
        </w:rPr>
        <w:t>ом</w:t>
      </w:r>
      <w:r w:rsidR="007A04CD">
        <w:rPr>
          <w:rFonts w:ascii="Times New Roman" w:hAnsi="Times New Roman" w:cs="Times New Roman"/>
          <w:sz w:val="28"/>
          <w:szCs w:val="28"/>
        </w:rPr>
        <w:t xml:space="preserve"> освіти і науки України від 18.02.2008р. № 94, зі змінами, внесеними наказом Міністерства освіти і науки України від 21.12.2009р. № 1151 «Про внесення  змін до Положення про державну підсумкову атестацію учнів (вихованців) у системі загальної середньої освіти».</w:t>
      </w:r>
    </w:p>
    <w:p w:rsidR="002A7A01" w:rsidRDefault="002A7A01" w:rsidP="00925FA9">
      <w:pPr>
        <w:widowControl/>
        <w:spacing w:line="240" w:lineRule="auto"/>
        <w:ind w:firstLine="720"/>
        <w:jc w:val="both"/>
        <w:rPr>
          <w:rFonts w:ascii="Times New Roman" w:hAnsi="Times New Roman" w:cs="Times New Roman"/>
          <w:sz w:val="28"/>
          <w:szCs w:val="28"/>
        </w:rPr>
      </w:pPr>
    </w:p>
    <w:p w:rsidR="002A7A01" w:rsidRPr="002F0899" w:rsidRDefault="00FE3D0A" w:rsidP="00BB37C3">
      <w:pPr>
        <w:widowControl/>
        <w:spacing w:line="240" w:lineRule="auto"/>
        <w:ind w:firstLine="720"/>
        <w:jc w:val="center"/>
        <w:rPr>
          <w:rFonts w:ascii="Times New Roman" w:hAnsi="Times New Roman" w:cs="Times New Roman"/>
          <w:b/>
          <w:sz w:val="28"/>
          <w:szCs w:val="28"/>
        </w:rPr>
      </w:pPr>
      <w:r w:rsidRPr="002F0899">
        <w:rPr>
          <w:rFonts w:ascii="Times New Roman" w:hAnsi="Times New Roman" w:cs="Times New Roman"/>
          <w:b/>
          <w:sz w:val="28"/>
          <w:szCs w:val="28"/>
        </w:rPr>
        <w:t>ІІІ. УЧАСНИКИ НАВЧАЛЬНО-ВИХОВНОГО ПРОЦЕСУ</w:t>
      </w:r>
    </w:p>
    <w:p w:rsidR="002A7A01" w:rsidRPr="00925FA9" w:rsidRDefault="002A7A01" w:rsidP="00925FA9">
      <w:pPr>
        <w:widowControl/>
        <w:spacing w:line="240" w:lineRule="auto"/>
        <w:ind w:firstLine="720"/>
        <w:jc w:val="both"/>
        <w:rPr>
          <w:rFonts w:ascii="Times New Roman" w:hAnsi="Times New Roman" w:cs="Times New Roman"/>
          <w:sz w:val="28"/>
          <w:szCs w:val="28"/>
        </w:rPr>
      </w:pPr>
    </w:p>
    <w:p w:rsidR="002A7A01" w:rsidRPr="00925FA9" w:rsidRDefault="00FE3D0A" w:rsidP="00925FA9">
      <w:pPr>
        <w:widowControl/>
        <w:spacing w:line="240" w:lineRule="auto"/>
        <w:ind w:firstLine="720"/>
        <w:jc w:val="both"/>
        <w:rPr>
          <w:rFonts w:ascii="Times New Roman" w:hAnsi="Times New Roman" w:cs="Times New Roman"/>
          <w:sz w:val="28"/>
          <w:szCs w:val="28"/>
        </w:rPr>
      </w:pPr>
      <w:r w:rsidRPr="00925FA9">
        <w:rPr>
          <w:rFonts w:ascii="Times New Roman" w:hAnsi="Times New Roman" w:cs="Times New Roman"/>
          <w:sz w:val="28"/>
          <w:szCs w:val="28"/>
        </w:rPr>
        <w:t>3.1. Учасниками навчально-виховного процесу в навчальному закладі є:</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учні (вихованці);</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керівники;</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педагогічні працівники;</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психологи,</w:t>
      </w:r>
      <w:r>
        <w:rPr>
          <w:rFonts w:ascii="Times New Roman" w:hAnsi="Times New Roman" w:cs="Times New Roman"/>
          <w:sz w:val="28"/>
          <w:szCs w:val="28"/>
        </w:rPr>
        <w:t xml:space="preserve"> вчителі-логопеди, соціальні педагоги, </w:t>
      </w:r>
      <w:r w:rsidR="00FE3D0A" w:rsidRPr="00925FA9">
        <w:rPr>
          <w:rFonts w:ascii="Times New Roman" w:hAnsi="Times New Roman" w:cs="Times New Roman"/>
          <w:sz w:val="28"/>
          <w:szCs w:val="28"/>
        </w:rPr>
        <w:t>бібліотекарі;</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 xml:space="preserve">інші спеціалісти; </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батьки або особи, які їх замінюють.</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3.2. </w:t>
      </w:r>
      <w:r w:rsidR="00FE3D0A" w:rsidRPr="00925FA9">
        <w:rPr>
          <w:rFonts w:ascii="Times New Roman" w:hAnsi="Times New Roman" w:cs="Times New Roman"/>
          <w:sz w:val="28"/>
          <w:szCs w:val="28"/>
        </w:rPr>
        <w:t>Права і обов’язки учнів (вихованців), педагогічних та інших працівників визначаються чинним законодавством та цим статутом.</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3.3. </w:t>
      </w:r>
      <w:r w:rsidR="00FE3D0A" w:rsidRPr="00925FA9">
        <w:rPr>
          <w:rFonts w:ascii="Times New Roman" w:hAnsi="Times New Roman" w:cs="Times New Roman"/>
          <w:sz w:val="28"/>
          <w:szCs w:val="28"/>
        </w:rPr>
        <w:t>Учні мають право:</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на вибір форми навчання, факультативів, спецкурсів, позашкільних та позакласних занять;</w:t>
      </w:r>
    </w:p>
    <w:p w:rsidR="002A7A01" w:rsidRPr="00925FA9" w:rsidRDefault="00AA0C65" w:rsidP="007F2151">
      <w:pPr>
        <w:widowControl/>
        <w:tabs>
          <w:tab w:val="left" w:pos="993"/>
        </w:tabs>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F2151">
        <w:rPr>
          <w:rFonts w:ascii="Times New Roman" w:hAnsi="Times New Roman" w:cs="Times New Roman"/>
          <w:sz w:val="28"/>
          <w:szCs w:val="28"/>
        </w:rPr>
        <w:t xml:space="preserve"> </w:t>
      </w:r>
      <w:r w:rsidR="00FE3D0A" w:rsidRPr="00925FA9">
        <w:rPr>
          <w:rFonts w:ascii="Times New Roman" w:hAnsi="Times New Roman" w:cs="Times New Roman"/>
          <w:sz w:val="28"/>
          <w:szCs w:val="28"/>
        </w:rPr>
        <w:t>на користування навчально-виробничою, науковою, матеріально-технічною, культурно-спортивною та лікувально-оздоровчою базою навчального закладу;</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на доступ до інформації з усіх галузей знань; брати участь у різних видах науково-практичної діяльності, конференціях, олімпіадах, виставках, конкурсах, тощо;</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брати участь у роботі органів громадського самоврядування навчального закладу;</w:t>
      </w:r>
    </w:p>
    <w:p w:rsidR="002A7A01" w:rsidRPr="00925FA9" w:rsidRDefault="00AA0C65" w:rsidP="00925FA9">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3D0A" w:rsidRPr="00925FA9">
        <w:rPr>
          <w:rFonts w:ascii="Times New Roman" w:hAnsi="Times New Roman" w:cs="Times New Roman"/>
          <w:sz w:val="28"/>
          <w:szCs w:val="28"/>
        </w:rPr>
        <w:t>брати участь в обговоренні і вносити власні пропозиції щодо організації навчально-виховного процесу, дозвілля учнів (вихованців);</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sidRPr="00925FA9">
        <w:rPr>
          <w:rFonts w:ascii="Times New Roman" w:hAnsi="Times New Roman" w:cs="Times New Roman"/>
          <w:sz w:val="28"/>
          <w:szCs w:val="28"/>
        </w:rPr>
        <w:t>брати участь у добровіл</w:t>
      </w:r>
      <w:r w:rsidR="00FE3D0A">
        <w:rPr>
          <w:rFonts w:ascii="Times New Roman" w:hAnsi="Times New Roman" w:cs="Times New Roman"/>
          <w:sz w:val="28"/>
          <w:szCs w:val="28"/>
        </w:rPr>
        <w:t>ьних самодіяльних об’єднаннях, творчих студіях, клубах, гуртках, групах за інтересами тощо;</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на захист від будь-яких форм експлуатації, психічною і фізичного насилля, що порушують права або принижують їх честь, гідність;</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на безпечні і нешкідливі умови навчання, виховання та праці.</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3.4. Учні зобов’язані: </w:t>
      </w:r>
    </w:p>
    <w:p w:rsidR="00AA0C65"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оволодівати знаннями, вміннями, практичними навичками</w:t>
      </w:r>
      <w:r>
        <w:rPr>
          <w:rFonts w:ascii="Times New Roman" w:hAnsi="Times New Roman" w:cs="Times New Roman"/>
          <w:sz w:val="28"/>
          <w:szCs w:val="28"/>
        </w:rPr>
        <w:t xml:space="preserve"> в обсязі не меншому, ніж визначено державним стандартом загальної середньої освіти;</w:t>
      </w:r>
    </w:p>
    <w:p w:rsidR="00AA0C65"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брати участь у пошуковій та науковій діяльності, передбаченій навчальними програмами та навчальним </w:t>
      </w:r>
      <w:r w:rsidRPr="004F30E8">
        <w:rPr>
          <w:rFonts w:ascii="Times New Roman" w:hAnsi="Times New Roman" w:cs="Times New Roman"/>
          <w:sz w:val="28"/>
          <w:szCs w:val="28"/>
        </w:rPr>
        <w:t xml:space="preserve">планом </w:t>
      </w:r>
      <w:r w:rsidR="00A7136F" w:rsidRPr="004F30E8">
        <w:rPr>
          <w:rFonts w:ascii="Times New Roman" w:hAnsi="Times New Roman" w:cs="Times New Roman"/>
          <w:sz w:val="28"/>
          <w:szCs w:val="28"/>
        </w:rPr>
        <w:t xml:space="preserve">навчального </w:t>
      </w:r>
      <w:r w:rsidRPr="004F30E8">
        <w:rPr>
          <w:rFonts w:ascii="Times New Roman" w:hAnsi="Times New Roman" w:cs="Times New Roman"/>
          <w:sz w:val="28"/>
          <w:szCs w:val="28"/>
        </w:rPr>
        <w:t>закладу;</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підвищувати </w:t>
      </w:r>
      <w:r>
        <w:rPr>
          <w:rFonts w:ascii="Times New Roman" w:hAnsi="Times New Roman" w:cs="Times New Roman"/>
          <w:sz w:val="28"/>
          <w:szCs w:val="28"/>
        </w:rPr>
        <w:t xml:space="preserve">свій </w:t>
      </w:r>
      <w:r w:rsidR="00FE3D0A">
        <w:rPr>
          <w:rFonts w:ascii="Times New Roman" w:hAnsi="Times New Roman" w:cs="Times New Roman"/>
          <w:sz w:val="28"/>
          <w:szCs w:val="28"/>
        </w:rPr>
        <w:t>загальн</w:t>
      </w:r>
      <w:r>
        <w:rPr>
          <w:rFonts w:ascii="Times New Roman" w:hAnsi="Times New Roman" w:cs="Times New Roman"/>
          <w:sz w:val="28"/>
          <w:szCs w:val="28"/>
        </w:rPr>
        <w:t xml:space="preserve">ий </w:t>
      </w:r>
      <w:r w:rsidR="00FE3D0A">
        <w:rPr>
          <w:rFonts w:ascii="Times New Roman" w:hAnsi="Times New Roman" w:cs="Times New Roman"/>
          <w:sz w:val="28"/>
          <w:szCs w:val="28"/>
        </w:rPr>
        <w:t>культурний рівень;</w:t>
      </w:r>
    </w:p>
    <w:p w:rsidR="00AA0C65" w:rsidRDefault="00AA0C65" w:rsidP="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дотримуватися вимог статуту, правил внутрішнього розпорядку;</w:t>
      </w:r>
    </w:p>
    <w:p w:rsidR="00B51E84" w:rsidRDefault="00B51E84" w:rsidP="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виконувати вимоги педагогічних та інших працівників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 xml:space="preserve">закладу відповідно до статуту та правил внутрішнього розпорядку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дбайливо</w:t>
      </w:r>
      <w:r w:rsidR="00FE3D0A">
        <w:rPr>
          <w:rFonts w:ascii="Times New Roman" w:hAnsi="Times New Roman" w:cs="Times New Roman"/>
          <w:sz w:val="28"/>
          <w:szCs w:val="28"/>
        </w:rPr>
        <w:t xml:space="preserve"> ставитись до державного, громадського і особистого майна</w:t>
      </w:r>
      <w:r>
        <w:rPr>
          <w:rFonts w:ascii="Times New Roman" w:hAnsi="Times New Roman" w:cs="Times New Roman"/>
          <w:sz w:val="28"/>
          <w:szCs w:val="28"/>
        </w:rPr>
        <w:t>, майна інших учасників навчально-виховного процесу</w:t>
      </w:r>
      <w:r w:rsidR="00FE3D0A">
        <w:rPr>
          <w:rFonts w:ascii="Times New Roman" w:hAnsi="Times New Roman" w:cs="Times New Roman"/>
          <w:sz w:val="28"/>
          <w:szCs w:val="28"/>
        </w:rPr>
        <w:t xml:space="preserve">; </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дотримуватися законодавства, моральних, етичних норм</w:t>
      </w:r>
      <w:r>
        <w:rPr>
          <w:rFonts w:ascii="Times New Roman" w:hAnsi="Times New Roman" w:cs="Times New Roman"/>
          <w:sz w:val="28"/>
          <w:szCs w:val="28"/>
        </w:rPr>
        <w:t>, поважати честь і гідність інших учнів та працівників</w:t>
      </w:r>
      <w:r w:rsidR="00FE3D0A">
        <w:rPr>
          <w:rFonts w:ascii="Times New Roman" w:hAnsi="Times New Roman" w:cs="Times New Roman"/>
          <w:sz w:val="28"/>
          <w:szCs w:val="28"/>
        </w:rPr>
        <w:t>;</w:t>
      </w:r>
    </w:p>
    <w:p w:rsidR="002A7A01" w:rsidRDefault="00AA0C6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брати </w:t>
      </w:r>
      <w:r w:rsidR="007F2151">
        <w:rPr>
          <w:rFonts w:ascii="Times New Roman" w:hAnsi="Times New Roman" w:cs="Times New Roman"/>
          <w:sz w:val="28"/>
          <w:szCs w:val="28"/>
        </w:rPr>
        <w:t>уч</w:t>
      </w:r>
      <w:r w:rsidR="00DF0C13">
        <w:rPr>
          <w:rFonts w:ascii="Times New Roman" w:hAnsi="Times New Roman" w:cs="Times New Roman"/>
          <w:sz w:val="28"/>
          <w:szCs w:val="28"/>
        </w:rPr>
        <w:t>асть</w:t>
      </w:r>
      <w:r w:rsidR="007F2151">
        <w:rPr>
          <w:rFonts w:ascii="Times New Roman" w:hAnsi="Times New Roman" w:cs="Times New Roman"/>
          <w:sz w:val="28"/>
          <w:szCs w:val="28"/>
        </w:rPr>
        <w:t xml:space="preserve"> </w:t>
      </w:r>
      <w:r w:rsidR="00FE3D0A">
        <w:rPr>
          <w:rFonts w:ascii="Times New Roman" w:hAnsi="Times New Roman" w:cs="Times New Roman"/>
          <w:sz w:val="28"/>
          <w:szCs w:val="28"/>
        </w:rPr>
        <w:t>у різних видах трудової діяльності, що не заборонені чинним законодавством;</w:t>
      </w:r>
    </w:p>
    <w:p w:rsidR="002A7A01" w:rsidRDefault="00AA0C65" w:rsidP="00B51E84">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дотримуватися правил особистої гігієни</w:t>
      </w:r>
      <w:r w:rsidR="00B51E84">
        <w:rPr>
          <w:rFonts w:ascii="Times New Roman" w:hAnsi="Times New Roman" w:cs="Times New Roman"/>
          <w:sz w:val="28"/>
          <w:szCs w:val="28"/>
        </w:rPr>
        <w:t>.</w:t>
      </w:r>
    </w:p>
    <w:p w:rsidR="00B51E84" w:rsidRPr="00B51E84" w:rsidRDefault="00B51E84" w:rsidP="00B51E84">
      <w:pPr>
        <w:widowControl/>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t>3.5. За невиконання учасниками навчально-виховного процесу своїх обов</w:t>
      </w:r>
      <w:r w:rsidRPr="00B51E84">
        <w:rPr>
          <w:rFonts w:ascii="Times New Roman" w:hAnsi="Times New Roman" w:cs="Times New Roman"/>
          <w:sz w:val="28"/>
          <w:szCs w:val="28"/>
          <w:lang w:val="ru-RU"/>
        </w:rPr>
        <w:t>’</w:t>
      </w:r>
      <w:r>
        <w:rPr>
          <w:rFonts w:ascii="Times New Roman" w:hAnsi="Times New Roman" w:cs="Times New Roman"/>
          <w:sz w:val="28"/>
          <w:szCs w:val="28"/>
          <w:lang w:val="ru-RU"/>
        </w:rPr>
        <w:t xml:space="preserve">язків, порушення статуту, правил внутрішнього розпорядку на них можуть накладатися </w:t>
      </w:r>
      <w:r>
        <w:rPr>
          <w:rFonts w:ascii="Times New Roman" w:hAnsi="Times New Roman" w:cs="Times New Roman"/>
          <w:sz w:val="28"/>
          <w:szCs w:val="28"/>
        </w:rPr>
        <w:t>стягнення відповідно закон</w:t>
      </w:r>
      <w:r w:rsidR="007F2151">
        <w:rPr>
          <w:rFonts w:ascii="Times New Roman" w:hAnsi="Times New Roman" w:cs="Times New Roman"/>
          <w:sz w:val="28"/>
          <w:szCs w:val="28"/>
        </w:rPr>
        <w:t>одавства</w:t>
      </w:r>
      <w:r>
        <w:rPr>
          <w:rFonts w:ascii="Times New Roman" w:hAnsi="Times New Roman" w:cs="Times New Roman"/>
          <w:sz w:val="28"/>
          <w:szCs w:val="28"/>
        </w:rPr>
        <w:t>.</w:t>
      </w:r>
      <w:r>
        <w:rPr>
          <w:rFonts w:ascii="Times New Roman" w:hAnsi="Times New Roman" w:cs="Times New Roman"/>
          <w:sz w:val="28"/>
          <w:szCs w:val="28"/>
          <w:lang w:val="ru-RU"/>
        </w:rPr>
        <w:t xml:space="preserve"> </w:t>
      </w:r>
    </w:p>
    <w:p w:rsidR="002A7A01" w:rsidRDefault="00B51E84">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3.6</w:t>
      </w:r>
      <w:r w:rsidR="00FE3D0A">
        <w:rPr>
          <w:rFonts w:ascii="Times New Roman" w:hAnsi="Times New Roman" w:cs="Times New Roman"/>
          <w:sz w:val="28"/>
          <w:szCs w:val="28"/>
        </w:rPr>
        <w:t>. Педагогічними працівниками навчального закладу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51E84">
        <w:rPr>
          <w:rFonts w:ascii="Times New Roman" w:hAnsi="Times New Roman" w:cs="Times New Roman"/>
          <w:sz w:val="28"/>
          <w:szCs w:val="28"/>
        </w:rPr>
        <w:t>7</w:t>
      </w:r>
      <w:r>
        <w:rPr>
          <w:rFonts w:ascii="Times New Roman" w:hAnsi="Times New Roman" w:cs="Times New Roman"/>
          <w:sz w:val="28"/>
          <w:szCs w:val="28"/>
        </w:rPr>
        <w:t>.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w:t>
      </w:r>
      <w:r w:rsidR="00076ACA">
        <w:rPr>
          <w:rFonts w:ascii="Times New Roman" w:hAnsi="Times New Roman" w:cs="Times New Roman"/>
          <w:sz w:val="28"/>
          <w:szCs w:val="28"/>
        </w:rPr>
        <w:t>а</w:t>
      </w:r>
      <w:r>
        <w:rPr>
          <w:rFonts w:ascii="Times New Roman" w:hAnsi="Times New Roman" w:cs="Times New Roman"/>
          <w:sz w:val="28"/>
          <w:szCs w:val="28"/>
        </w:rPr>
        <w:t>м</w:t>
      </w:r>
      <w:r w:rsidR="00076ACA">
        <w:rPr>
          <w:rFonts w:ascii="Times New Roman" w:hAnsi="Times New Roman" w:cs="Times New Roman"/>
          <w:sz w:val="28"/>
          <w:szCs w:val="28"/>
        </w:rPr>
        <w:t>и</w:t>
      </w:r>
      <w:r>
        <w:rPr>
          <w:rFonts w:ascii="Times New Roman" w:hAnsi="Times New Roman" w:cs="Times New Roman"/>
          <w:sz w:val="28"/>
          <w:szCs w:val="28"/>
        </w:rPr>
        <w:t xml:space="preserve"> України “Про загальну середню освіту”</w:t>
      </w:r>
      <w:r w:rsidR="00076ACA">
        <w:rPr>
          <w:rFonts w:ascii="Times New Roman" w:hAnsi="Times New Roman" w:cs="Times New Roman"/>
          <w:sz w:val="28"/>
          <w:szCs w:val="28"/>
        </w:rPr>
        <w:t xml:space="preserve">, «Про дошкільну освіту» </w:t>
      </w:r>
      <w:r>
        <w:rPr>
          <w:rFonts w:ascii="Times New Roman" w:hAnsi="Times New Roman" w:cs="Times New Roman"/>
          <w:sz w:val="28"/>
          <w:szCs w:val="28"/>
        </w:rPr>
        <w:t>та іншими законодавчими актами.</w:t>
      </w:r>
    </w:p>
    <w:p w:rsidR="00840B44" w:rsidRDefault="00840B44" w:rsidP="00840B44">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3.8. Не допускається відволікання педагогічних працівників від виконання професійних обов’язків, крім випадків, передбачених законодавством України.</w:t>
      </w:r>
    </w:p>
    <w:p w:rsidR="00B51E84" w:rsidRDefault="00B51E84">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840B44">
        <w:rPr>
          <w:rFonts w:ascii="Times New Roman" w:hAnsi="Times New Roman" w:cs="Times New Roman"/>
          <w:sz w:val="28"/>
          <w:szCs w:val="28"/>
        </w:rPr>
        <w:t>9</w:t>
      </w:r>
      <w:r>
        <w:rPr>
          <w:rFonts w:ascii="Times New Roman" w:hAnsi="Times New Roman" w:cs="Times New Roman"/>
          <w:sz w:val="28"/>
          <w:szCs w:val="28"/>
        </w:rPr>
        <w:t xml:space="preserve">. </w:t>
      </w:r>
      <w:r w:rsidR="00076ACA">
        <w:rPr>
          <w:rFonts w:ascii="Times New Roman" w:hAnsi="Times New Roman" w:cs="Times New Roman"/>
          <w:sz w:val="28"/>
          <w:szCs w:val="28"/>
        </w:rPr>
        <w:t xml:space="preserve">Педагогічні працівники </w:t>
      </w:r>
      <w:r w:rsidR="00A7136F">
        <w:rPr>
          <w:rFonts w:ascii="Times New Roman" w:hAnsi="Times New Roman" w:cs="Times New Roman"/>
          <w:sz w:val="28"/>
          <w:szCs w:val="28"/>
        </w:rPr>
        <w:t xml:space="preserve">навчального </w:t>
      </w:r>
      <w:r w:rsidR="00076ACA">
        <w:rPr>
          <w:rFonts w:ascii="Times New Roman" w:hAnsi="Times New Roman" w:cs="Times New Roman"/>
          <w:sz w:val="28"/>
          <w:szCs w:val="28"/>
        </w:rPr>
        <w:t xml:space="preserve">закладу підлягають атестації відповідно до порядку, встановленого </w:t>
      </w:r>
      <w:r w:rsidR="002F0899" w:rsidRPr="002F0899">
        <w:rPr>
          <w:rFonts w:ascii="Times New Roman" w:hAnsi="Times New Roman" w:cs="Times New Roman"/>
          <w:sz w:val="28"/>
          <w:szCs w:val="28"/>
        </w:rPr>
        <w:t>Міністерством освіти і науки, молоді та спорту України</w:t>
      </w:r>
      <w:r w:rsidR="00076ACA">
        <w:rPr>
          <w:rFonts w:ascii="Times New Roman" w:hAnsi="Times New Roman" w:cs="Times New Roman"/>
          <w:sz w:val="28"/>
          <w:szCs w:val="28"/>
        </w:rPr>
        <w:t xml:space="preserve">. </w:t>
      </w:r>
    </w:p>
    <w:p w:rsidR="00076ACA" w:rsidRDefault="00076AC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атестації педагогічних працівників визначається їх відповідність займаній посаді, </w:t>
      </w:r>
      <w:r w:rsidR="00B50E27">
        <w:rPr>
          <w:rFonts w:ascii="Times New Roman" w:hAnsi="Times New Roman" w:cs="Times New Roman"/>
          <w:sz w:val="28"/>
          <w:szCs w:val="28"/>
        </w:rPr>
        <w:t>встановлюється</w:t>
      </w:r>
      <w:r>
        <w:rPr>
          <w:rFonts w:ascii="Times New Roman" w:hAnsi="Times New Roman" w:cs="Times New Roman"/>
          <w:sz w:val="28"/>
          <w:szCs w:val="28"/>
        </w:rPr>
        <w:t xml:space="preserve"> кваліфікаційна категорія та може бути присвоєно педагогічне звання та інші.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3.</w:t>
      </w:r>
      <w:r w:rsidR="00840B44">
        <w:rPr>
          <w:rFonts w:ascii="Times New Roman" w:hAnsi="Times New Roman" w:cs="Times New Roman"/>
          <w:sz w:val="28"/>
          <w:szCs w:val="28"/>
        </w:rPr>
        <w:t>10</w:t>
      </w:r>
      <w:r>
        <w:rPr>
          <w:rFonts w:ascii="Times New Roman" w:hAnsi="Times New Roman" w:cs="Times New Roman"/>
          <w:sz w:val="28"/>
          <w:szCs w:val="28"/>
        </w:rPr>
        <w:t>. Педагогічні працівники мають право на:</w:t>
      </w:r>
    </w:p>
    <w:p w:rsidR="002A7A01" w:rsidRDefault="00076AC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захист </w:t>
      </w:r>
      <w:r w:rsidR="00840B44">
        <w:rPr>
          <w:rFonts w:ascii="Times New Roman" w:hAnsi="Times New Roman" w:cs="Times New Roman"/>
          <w:sz w:val="28"/>
          <w:szCs w:val="28"/>
        </w:rPr>
        <w:t xml:space="preserve">прав, </w:t>
      </w:r>
      <w:r w:rsidR="00FE3D0A">
        <w:rPr>
          <w:rFonts w:ascii="Times New Roman" w:hAnsi="Times New Roman" w:cs="Times New Roman"/>
          <w:sz w:val="28"/>
          <w:szCs w:val="28"/>
        </w:rPr>
        <w:t>професійної</w:t>
      </w:r>
      <w:r w:rsidR="00840B44">
        <w:rPr>
          <w:rFonts w:ascii="Times New Roman" w:hAnsi="Times New Roman" w:cs="Times New Roman"/>
          <w:sz w:val="28"/>
          <w:szCs w:val="28"/>
        </w:rPr>
        <w:t xml:space="preserve"> та людської честі і</w:t>
      </w:r>
      <w:r w:rsidR="00FE3D0A">
        <w:rPr>
          <w:rFonts w:ascii="Times New Roman" w:hAnsi="Times New Roman" w:cs="Times New Roman"/>
          <w:sz w:val="28"/>
          <w:szCs w:val="28"/>
        </w:rPr>
        <w:t xml:space="preserve"> гідності;</w:t>
      </w:r>
    </w:p>
    <w:p w:rsidR="00840B44" w:rsidRDefault="00076AC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самостійн</w:t>
      </w:r>
      <w:r w:rsidR="00840B44">
        <w:rPr>
          <w:rFonts w:ascii="Times New Roman" w:hAnsi="Times New Roman" w:cs="Times New Roman"/>
          <w:sz w:val="28"/>
          <w:szCs w:val="28"/>
        </w:rPr>
        <w:t>о</w:t>
      </w:r>
      <w:r w:rsidR="00FE3D0A">
        <w:rPr>
          <w:rFonts w:ascii="Times New Roman" w:hAnsi="Times New Roman" w:cs="Times New Roman"/>
          <w:sz w:val="28"/>
          <w:szCs w:val="28"/>
        </w:rPr>
        <w:t xml:space="preserve"> </w:t>
      </w:r>
      <w:r w:rsidR="00840B44">
        <w:rPr>
          <w:rFonts w:ascii="Times New Roman" w:hAnsi="Times New Roman" w:cs="Times New Roman"/>
          <w:sz w:val="28"/>
          <w:szCs w:val="28"/>
        </w:rPr>
        <w:t xml:space="preserve">обирати </w:t>
      </w:r>
      <w:r w:rsidR="00FE3D0A">
        <w:rPr>
          <w:rFonts w:ascii="Times New Roman" w:hAnsi="Times New Roman" w:cs="Times New Roman"/>
          <w:sz w:val="28"/>
          <w:szCs w:val="28"/>
        </w:rPr>
        <w:t>форм</w:t>
      </w:r>
      <w:r w:rsidR="00840B44">
        <w:rPr>
          <w:rFonts w:ascii="Times New Roman" w:hAnsi="Times New Roman" w:cs="Times New Roman"/>
          <w:sz w:val="28"/>
          <w:szCs w:val="28"/>
        </w:rPr>
        <w:t>и</w:t>
      </w:r>
      <w:r w:rsidR="00FE3D0A">
        <w:rPr>
          <w:rFonts w:ascii="Times New Roman" w:hAnsi="Times New Roman" w:cs="Times New Roman"/>
          <w:sz w:val="28"/>
          <w:szCs w:val="28"/>
        </w:rPr>
        <w:t>, метод</w:t>
      </w:r>
      <w:r w:rsidR="00840B44">
        <w:rPr>
          <w:rFonts w:ascii="Times New Roman" w:hAnsi="Times New Roman" w:cs="Times New Roman"/>
          <w:sz w:val="28"/>
          <w:szCs w:val="28"/>
        </w:rPr>
        <w:t>и</w:t>
      </w:r>
      <w:r w:rsidR="00FE3D0A">
        <w:rPr>
          <w:rFonts w:ascii="Times New Roman" w:hAnsi="Times New Roman" w:cs="Times New Roman"/>
          <w:sz w:val="28"/>
          <w:szCs w:val="28"/>
        </w:rPr>
        <w:t xml:space="preserve">, </w:t>
      </w:r>
      <w:r w:rsidR="00840B44">
        <w:rPr>
          <w:rFonts w:ascii="Times New Roman" w:hAnsi="Times New Roman" w:cs="Times New Roman"/>
          <w:sz w:val="28"/>
          <w:szCs w:val="28"/>
        </w:rPr>
        <w:t>способи</w:t>
      </w:r>
      <w:r w:rsidR="00FE3D0A">
        <w:rPr>
          <w:rFonts w:ascii="Times New Roman" w:hAnsi="Times New Roman" w:cs="Times New Roman"/>
          <w:sz w:val="28"/>
          <w:szCs w:val="28"/>
        </w:rPr>
        <w:t xml:space="preserve"> навчальної роботи, не шкідлив</w:t>
      </w:r>
      <w:r w:rsidR="00840B44">
        <w:rPr>
          <w:rFonts w:ascii="Times New Roman" w:hAnsi="Times New Roman" w:cs="Times New Roman"/>
          <w:sz w:val="28"/>
          <w:szCs w:val="28"/>
        </w:rPr>
        <w:t>і</w:t>
      </w:r>
      <w:r w:rsidR="00FE3D0A">
        <w:rPr>
          <w:rFonts w:ascii="Times New Roman" w:hAnsi="Times New Roman" w:cs="Times New Roman"/>
          <w:sz w:val="28"/>
          <w:szCs w:val="28"/>
        </w:rPr>
        <w:t xml:space="preserve"> для здоров’я учнів (вихованців);</w:t>
      </w:r>
      <w:r w:rsidR="00840B44">
        <w:rPr>
          <w:rFonts w:ascii="Times New Roman" w:hAnsi="Times New Roman" w:cs="Times New Roman"/>
          <w:sz w:val="28"/>
          <w:szCs w:val="28"/>
        </w:rPr>
        <w:t xml:space="preserve"> </w:t>
      </w:r>
    </w:p>
    <w:p w:rsidR="00840B44" w:rsidRDefault="00840B44">
      <w:pPr>
        <w:widowControl/>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B50E27">
        <w:rPr>
          <w:rFonts w:ascii="Times New Roman" w:hAnsi="Times New Roman" w:cs="Times New Roman"/>
          <w:sz w:val="28"/>
          <w:szCs w:val="28"/>
        </w:rPr>
        <w:t>брати</w:t>
      </w:r>
      <w:r>
        <w:rPr>
          <w:rFonts w:ascii="Times New Roman" w:hAnsi="Times New Roman" w:cs="Times New Roman"/>
          <w:sz w:val="28"/>
          <w:szCs w:val="28"/>
        </w:rPr>
        <w:t xml:space="preserve"> участь у роботі методичних об</w:t>
      </w:r>
      <w:r w:rsidRPr="00840B44">
        <w:rPr>
          <w:rFonts w:ascii="Times New Roman" w:hAnsi="Times New Roman" w:cs="Times New Roman"/>
          <w:sz w:val="28"/>
          <w:szCs w:val="28"/>
          <w:lang w:val="ru-RU"/>
        </w:rPr>
        <w:t>’</w:t>
      </w:r>
      <w:r>
        <w:rPr>
          <w:rFonts w:ascii="Times New Roman" w:hAnsi="Times New Roman" w:cs="Times New Roman"/>
          <w:sz w:val="28"/>
          <w:szCs w:val="28"/>
          <w:lang w:val="ru-RU"/>
        </w:rPr>
        <w:t xml:space="preserve">єднань, нарад, зборів </w:t>
      </w:r>
      <w:r w:rsidR="00A7136F">
        <w:rPr>
          <w:rFonts w:ascii="Times New Roman" w:hAnsi="Times New Roman" w:cs="Times New Roman"/>
          <w:sz w:val="28"/>
          <w:szCs w:val="28"/>
          <w:lang w:val="ru-RU"/>
        </w:rPr>
        <w:t xml:space="preserve">навчального </w:t>
      </w:r>
      <w:r>
        <w:rPr>
          <w:rFonts w:ascii="Times New Roman" w:hAnsi="Times New Roman" w:cs="Times New Roman"/>
          <w:sz w:val="28"/>
          <w:szCs w:val="28"/>
          <w:lang w:val="ru-RU"/>
        </w:rPr>
        <w:t>закладу та інших органів самоврядування, в заходах, пов</w:t>
      </w:r>
      <w:r w:rsidRPr="00840B44">
        <w:rPr>
          <w:rFonts w:ascii="Times New Roman" w:hAnsi="Times New Roman" w:cs="Times New Roman"/>
          <w:sz w:val="28"/>
          <w:szCs w:val="28"/>
          <w:lang w:val="ru-RU"/>
        </w:rPr>
        <w:t>’</w:t>
      </w:r>
      <w:r>
        <w:rPr>
          <w:rFonts w:ascii="Times New Roman" w:hAnsi="Times New Roman" w:cs="Times New Roman"/>
          <w:sz w:val="28"/>
          <w:szCs w:val="28"/>
          <w:lang w:val="ru-RU"/>
        </w:rPr>
        <w:t>язаних з організацією навчально-виховної роботи;</w:t>
      </w:r>
    </w:p>
    <w:p w:rsidR="00840B44" w:rsidRPr="00840B44" w:rsidRDefault="00840B44">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підвищення кваліфікації, перепідготовку;</w:t>
      </w:r>
      <w:r>
        <w:rPr>
          <w:rFonts w:ascii="Times New Roman" w:hAnsi="Times New Roman" w:cs="Times New Roman"/>
          <w:sz w:val="28"/>
          <w:szCs w:val="28"/>
          <w:lang w:val="ru-RU"/>
        </w:rPr>
        <w:t xml:space="preserve">   </w:t>
      </w:r>
    </w:p>
    <w:p w:rsidR="00840B44" w:rsidRDefault="00840B44" w:rsidP="00840B44">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на матеріальне та соціальне забезпечення відповідно до чинного законодавства;</w:t>
      </w:r>
    </w:p>
    <w:p w:rsidR="002A7A01" w:rsidRDefault="00076AC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проведення в установленому порядку науково-дослідної, експериментальної, пошукової роботи;</w:t>
      </w:r>
    </w:p>
    <w:p w:rsidR="002A7A01" w:rsidRPr="00FC7D00" w:rsidRDefault="00FE3D0A" w:rsidP="005E2A17">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3.</w:t>
      </w:r>
      <w:r w:rsidR="00840B44" w:rsidRPr="00FC7D00">
        <w:rPr>
          <w:rFonts w:ascii="Times New Roman" w:hAnsi="Times New Roman" w:cs="Times New Roman"/>
          <w:sz w:val="28"/>
          <w:szCs w:val="28"/>
        </w:rPr>
        <w:t>11</w:t>
      </w:r>
      <w:r w:rsidRPr="00FC7D00">
        <w:rPr>
          <w:rFonts w:ascii="Times New Roman" w:hAnsi="Times New Roman" w:cs="Times New Roman"/>
          <w:sz w:val="28"/>
          <w:szCs w:val="28"/>
        </w:rPr>
        <w:t>. Педагогічні працівники зобов’язані:</w:t>
      </w:r>
    </w:p>
    <w:p w:rsidR="002A7A01" w:rsidRPr="00FC7D00" w:rsidRDefault="00840B44">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 xml:space="preserve">забезпечувати належний рівень викладання навчальних дисциплін відповідно до навчальних програм </w:t>
      </w:r>
      <w:r w:rsidRPr="00FC7D00">
        <w:rPr>
          <w:rFonts w:ascii="Times New Roman" w:hAnsi="Times New Roman" w:cs="Times New Roman"/>
          <w:sz w:val="28"/>
          <w:szCs w:val="28"/>
        </w:rPr>
        <w:t>з дотриманням вимог Державного стандарту загальної середньої освіти;</w:t>
      </w:r>
    </w:p>
    <w:p w:rsidR="00FC7D00"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контролювати рівень навчальних досягнень учнів;</w:t>
      </w:r>
    </w:p>
    <w:p w:rsidR="00FC7D00"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нести відповідальність за відповідність оцінювання навчальних досягнень учнів критеріям оцінювання, затвердженим </w:t>
      </w:r>
      <w:r w:rsidR="002F0899" w:rsidRPr="002F0899">
        <w:rPr>
          <w:rFonts w:ascii="Times New Roman" w:hAnsi="Times New Roman" w:cs="Times New Roman"/>
          <w:sz w:val="28"/>
          <w:szCs w:val="28"/>
        </w:rPr>
        <w:t>Міністерством освіти і науки, молоді та спорту України</w:t>
      </w:r>
      <w:r w:rsidRPr="00FC7D00">
        <w:rPr>
          <w:rFonts w:ascii="Times New Roman" w:hAnsi="Times New Roman" w:cs="Times New Roman"/>
          <w:sz w:val="28"/>
          <w:szCs w:val="28"/>
        </w:rPr>
        <w:t xml:space="preserve">, доводити результати навчальних досягнень учнів до відома дітей, батьків, осіб, що їх замінюють, керівника навчального закладу; </w:t>
      </w:r>
    </w:p>
    <w:p w:rsidR="002A7A01" w:rsidRPr="00FC7D00" w:rsidRDefault="00840B44">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сприяти розвитку інтересів, нахилів та здібностей дітей, а також збереженню їх здоров’я, здійснювати пропаганду здорового способу життя;</w:t>
      </w:r>
    </w:p>
    <w:p w:rsidR="002A7A01" w:rsidRPr="00FC7D00" w:rsidRDefault="00840B44">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сприяти зростанню іміджу навчального закладу;</w:t>
      </w:r>
    </w:p>
    <w:p w:rsidR="002A7A01" w:rsidRPr="00FC7D00" w:rsidRDefault="00840B44">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виховувати</w:t>
      </w:r>
      <w:r w:rsidR="00FE3D0A" w:rsidRPr="00FC7D00">
        <w:rPr>
          <w:rFonts w:ascii="Times New Roman" w:hAnsi="Times New Roman" w:cs="Times New Roman"/>
          <w:sz w:val="28"/>
          <w:szCs w:val="28"/>
        </w:rPr>
        <w:t xml:space="preserve"> повагу до державної символіки, принципів загальнолюдської моралі;</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 xml:space="preserve">виховувати в учнів (вихованців) </w:t>
      </w:r>
      <w:r w:rsidRPr="00FC7D00">
        <w:rPr>
          <w:rFonts w:ascii="Times New Roman" w:hAnsi="Times New Roman" w:cs="Times New Roman"/>
          <w:sz w:val="28"/>
          <w:szCs w:val="28"/>
        </w:rPr>
        <w:t xml:space="preserve">шанобливе ставлення </w:t>
      </w:r>
      <w:r w:rsidR="00FE3D0A" w:rsidRPr="00FC7D00">
        <w:rPr>
          <w:rFonts w:ascii="Times New Roman" w:hAnsi="Times New Roman" w:cs="Times New Roman"/>
          <w:sz w:val="28"/>
          <w:szCs w:val="28"/>
        </w:rPr>
        <w:t>до батьків, жін</w:t>
      </w:r>
      <w:r w:rsidRPr="00FC7D00">
        <w:rPr>
          <w:rFonts w:ascii="Times New Roman" w:hAnsi="Times New Roman" w:cs="Times New Roman"/>
          <w:sz w:val="28"/>
          <w:szCs w:val="28"/>
        </w:rPr>
        <w:t>ок</w:t>
      </w:r>
      <w:r w:rsidR="00FE3D0A" w:rsidRPr="00FC7D00">
        <w:rPr>
          <w:rFonts w:ascii="Times New Roman" w:hAnsi="Times New Roman" w:cs="Times New Roman"/>
          <w:sz w:val="28"/>
          <w:szCs w:val="28"/>
        </w:rPr>
        <w:t>, старших за віком</w:t>
      </w:r>
      <w:r w:rsidRPr="00FC7D00">
        <w:rPr>
          <w:rFonts w:ascii="Times New Roman" w:hAnsi="Times New Roman" w:cs="Times New Roman"/>
          <w:sz w:val="28"/>
          <w:szCs w:val="28"/>
        </w:rPr>
        <w:t xml:space="preserve"> осіб;</w:t>
      </w:r>
      <w:r w:rsidR="00FE3D0A" w:rsidRPr="00FC7D00">
        <w:rPr>
          <w:rFonts w:ascii="Times New Roman" w:hAnsi="Times New Roman" w:cs="Times New Roman"/>
          <w:sz w:val="28"/>
          <w:szCs w:val="28"/>
        </w:rPr>
        <w:t xml:space="preserve"> </w:t>
      </w:r>
      <w:r w:rsidRPr="00FC7D00">
        <w:rPr>
          <w:rFonts w:ascii="Times New Roman" w:hAnsi="Times New Roman" w:cs="Times New Roman"/>
          <w:sz w:val="28"/>
          <w:szCs w:val="28"/>
        </w:rPr>
        <w:t xml:space="preserve">повагу до </w:t>
      </w:r>
      <w:r w:rsidR="00FE3D0A" w:rsidRPr="00FC7D00">
        <w:rPr>
          <w:rFonts w:ascii="Times New Roman" w:hAnsi="Times New Roman" w:cs="Times New Roman"/>
          <w:sz w:val="28"/>
          <w:szCs w:val="28"/>
        </w:rPr>
        <w:t xml:space="preserve">народних традицій та звичаїв, духовних </w:t>
      </w:r>
      <w:r w:rsidRPr="00FC7D00">
        <w:rPr>
          <w:rFonts w:ascii="Times New Roman" w:hAnsi="Times New Roman" w:cs="Times New Roman"/>
          <w:sz w:val="28"/>
          <w:szCs w:val="28"/>
        </w:rPr>
        <w:t>і</w:t>
      </w:r>
      <w:r w:rsidR="00FE3D0A" w:rsidRPr="00FC7D00">
        <w:rPr>
          <w:rFonts w:ascii="Times New Roman" w:hAnsi="Times New Roman" w:cs="Times New Roman"/>
          <w:sz w:val="28"/>
          <w:szCs w:val="28"/>
        </w:rPr>
        <w:t xml:space="preserve"> культурних надбань народу України;</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 xml:space="preserve">готувати учнів до самостійного життя </w:t>
      </w:r>
      <w:r w:rsidRPr="00FC7D00">
        <w:rPr>
          <w:rFonts w:ascii="Times New Roman" w:hAnsi="Times New Roman" w:cs="Times New Roman"/>
          <w:sz w:val="28"/>
          <w:szCs w:val="28"/>
        </w:rPr>
        <w:t xml:space="preserve">з дотриманням принципів </w:t>
      </w:r>
      <w:r w:rsidR="00FE3D0A" w:rsidRPr="00FC7D00">
        <w:rPr>
          <w:rFonts w:ascii="Times New Roman" w:hAnsi="Times New Roman" w:cs="Times New Roman"/>
          <w:sz w:val="28"/>
          <w:szCs w:val="28"/>
        </w:rPr>
        <w:t xml:space="preserve"> взаєморозуміння, злагоди між усіма народами, етнічними, національними, релігійними групами;</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дотримуватися педагогічної етики, моралі, поважати гідність учнів;</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FC7D00"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постійно підвищувати свій професійний рівень, педагогічну майстерність</w:t>
      </w:r>
      <w:r w:rsidRPr="00FC7D00">
        <w:rPr>
          <w:rFonts w:ascii="Times New Roman" w:hAnsi="Times New Roman" w:cs="Times New Roman"/>
          <w:sz w:val="28"/>
          <w:szCs w:val="28"/>
        </w:rPr>
        <w:t>,</w:t>
      </w:r>
      <w:r w:rsidR="00FE3D0A" w:rsidRPr="00FC7D00">
        <w:rPr>
          <w:rFonts w:ascii="Times New Roman" w:hAnsi="Times New Roman" w:cs="Times New Roman"/>
          <w:sz w:val="28"/>
          <w:szCs w:val="28"/>
        </w:rPr>
        <w:t xml:space="preserve"> </w:t>
      </w:r>
      <w:r w:rsidRPr="00FC7D00">
        <w:rPr>
          <w:rFonts w:ascii="Times New Roman" w:hAnsi="Times New Roman" w:cs="Times New Roman"/>
          <w:sz w:val="28"/>
          <w:szCs w:val="28"/>
        </w:rPr>
        <w:t xml:space="preserve">рівень </w:t>
      </w:r>
      <w:r w:rsidR="00FE3D0A" w:rsidRPr="00FC7D00">
        <w:rPr>
          <w:rFonts w:ascii="Times New Roman" w:hAnsi="Times New Roman" w:cs="Times New Roman"/>
          <w:sz w:val="28"/>
          <w:szCs w:val="28"/>
        </w:rPr>
        <w:t>загальн</w:t>
      </w:r>
      <w:r w:rsidRPr="00FC7D00">
        <w:rPr>
          <w:rFonts w:ascii="Times New Roman" w:hAnsi="Times New Roman" w:cs="Times New Roman"/>
          <w:sz w:val="28"/>
          <w:szCs w:val="28"/>
        </w:rPr>
        <w:t>ої</w:t>
      </w:r>
      <w:r w:rsidR="00FE3D0A" w:rsidRPr="00FC7D00">
        <w:rPr>
          <w:rFonts w:ascii="Times New Roman" w:hAnsi="Times New Roman" w:cs="Times New Roman"/>
          <w:sz w:val="28"/>
          <w:szCs w:val="28"/>
        </w:rPr>
        <w:t xml:space="preserve"> і політичн</w:t>
      </w:r>
      <w:r w:rsidRPr="00FC7D00">
        <w:rPr>
          <w:rFonts w:ascii="Times New Roman" w:hAnsi="Times New Roman" w:cs="Times New Roman"/>
          <w:sz w:val="28"/>
          <w:szCs w:val="28"/>
        </w:rPr>
        <w:t>ої</w:t>
      </w:r>
      <w:r w:rsidR="00FE3D0A" w:rsidRPr="00FC7D00">
        <w:rPr>
          <w:rFonts w:ascii="Times New Roman" w:hAnsi="Times New Roman" w:cs="Times New Roman"/>
          <w:sz w:val="28"/>
          <w:szCs w:val="28"/>
        </w:rPr>
        <w:t xml:space="preserve"> культур</w:t>
      </w:r>
      <w:r w:rsidRPr="00FC7D00">
        <w:rPr>
          <w:rFonts w:ascii="Times New Roman" w:hAnsi="Times New Roman" w:cs="Times New Roman"/>
          <w:sz w:val="28"/>
          <w:szCs w:val="28"/>
        </w:rPr>
        <w:t>и</w:t>
      </w:r>
      <w:r w:rsidR="00FE3D0A" w:rsidRPr="00FC7D00">
        <w:rPr>
          <w:rFonts w:ascii="Times New Roman" w:hAnsi="Times New Roman" w:cs="Times New Roman"/>
          <w:sz w:val="28"/>
          <w:szCs w:val="28"/>
        </w:rPr>
        <w:t xml:space="preserve">; </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виконувати статут навчального закладу, правила внутрішнього розпорядку, умови контракту чи трудового договору;</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виконувати накази і розпорядження керівника навчального закладу, органів управління освітою;</w:t>
      </w:r>
    </w:p>
    <w:p w:rsidR="002A7A01" w:rsidRPr="00FC7D00" w:rsidRDefault="00FC7D00">
      <w:pPr>
        <w:widowControl/>
        <w:spacing w:line="240" w:lineRule="auto"/>
        <w:ind w:firstLine="720"/>
        <w:jc w:val="both"/>
        <w:rPr>
          <w:rFonts w:ascii="Times New Roman" w:hAnsi="Times New Roman" w:cs="Times New Roman"/>
          <w:sz w:val="28"/>
          <w:szCs w:val="28"/>
        </w:rPr>
      </w:pPr>
      <w:r w:rsidRPr="00FC7D00">
        <w:rPr>
          <w:rFonts w:ascii="Times New Roman" w:hAnsi="Times New Roman" w:cs="Times New Roman"/>
          <w:sz w:val="28"/>
          <w:szCs w:val="28"/>
        </w:rPr>
        <w:t xml:space="preserve">- </w:t>
      </w:r>
      <w:r w:rsidR="00FE3D0A" w:rsidRPr="00FC7D00">
        <w:rPr>
          <w:rFonts w:ascii="Times New Roman" w:hAnsi="Times New Roman" w:cs="Times New Roman"/>
          <w:sz w:val="28"/>
          <w:szCs w:val="28"/>
        </w:rPr>
        <w:t>брати участь у роботі педагогічної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3.1</w:t>
      </w:r>
      <w:r w:rsidR="00FC7D00">
        <w:rPr>
          <w:rFonts w:ascii="Times New Roman" w:hAnsi="Times New Roman" w:cs="Times New Roman"/>
          <w:sz w:val="28"/>
          <w:szCs w:val="28"/>
        </w:rPr>
        <w:t>2</w:t>
      </w:r>
      <w:r>
        <w:rPr>
          <w:rFonts w:ascii="Times New Roman" w:hAnsi="Times New Roman" w:cs="Times New Roman"/>
          <w:sz w:val="28"/>
          <w:szCs w:val="28"/>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C7D00" w:rsidRPr="00FC7D00"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C7D00">
        <w:rPr>
          <w:rFonts w:ascii="Times New Roman" w:hAnsi="Times New Roman" w:cs="Times New Roman"/>
          <w:sz w:val="28"/>
          <w:szCs w:val="28"/>
        </w:rPr>
        <w:t>3.13. Права і обов</w:t>
      </w:r>
      <w:r w:rsidR="00FC7D00" w:rsidRPr="00FC7D00">
        <w:rPr>
          <w:rFonts w:ascii="Times New Roman" w:hAnsi="Times New Roman" w:cs="Times New Roman"/>
          <w:sz w:val="28"/>
          <w:szCs w:val="28"/>
          <w:lang w:val="ru-RU"/>
        </w:rPr>
        <w:t>’</w:t>
      </w:r>
      <w:r w:rsidR="00FC7D00">
        <w:rPr>
          <w:rFonts w:ascii="Times New Roman" w:hAnsi="Times New Roman" w:cs="Times New Roman"/>
          <w:sz w:val="28"/>
          <w:szCs w:val="28"/>
        </w:rPr>
        <w:t xml:space="preserve">язки інших працівників та допоміжного персоналу регулюються трудовим законодавством, статутом та правилами внутрішнього розпорядку </w:t>
      </w:r>
      <w:r w:rsidR="00A7136F">
        <w:rPr>
          <w:rFonts w:ascii="Times New Roman" w:hAnsi="Times New Roman" w:cs="Times New Roman"/>
          <w:sz w:val="28"/>
          <w:szCs w:val="28"/>
        </w:rPr>
        <w:t xml:space="preserve">навчального </w:t>
      </w:r>
      <w:r w:rsidR="00FC7D00">
        <w:rPr>
          <w:rFonts w:ascii="Times New Roman" w:hAnsi="Times New Roman" w:cs="Times New Roman"/>
          <w:sz w:val="28"/>
          <w:szCs w:val="28"/>
        </w:rPr>
        <w:t>закладу.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3.1</w:t>
      </w:r>
      <w:r w:rsidR="00FC7290">
        <w:rPr>
          <w:rFonts w:ascii="Times New Roman" w:hAnsi="Times New Roman" w:cs="Times New Roman"/>
          <w:sz w:val="28"/>
          <w:szCs w:val="28"/>
        </w:rPr>
        <w:t>4</w:t>
      </w:r>
      <w:r>
        <w:rPr>
          <w:rFonts w:ascii="Times New Roman" w:hAnsi="Times New Roman" w:cs="Times New Roman"/>
          <w:sz w:val="28"/>
          <w:szCs w:val="28"/>
        </w:rPr>
        <w:t>. Батьки та особи, які їх замінюють, мають право:</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C7290">
        <w:rPr>
          <w:rFonts w:ascii="Times New Roman" w:hAnsi="Times New Roman" w:cs="Times New Roman"/>
          <w:sz w:val="28"/>
          <w:szCs w:val="28"/>
        </w:rPr>
        <w:t xml:space="preserve">- </w:t>
      </w:r>
      <w:r>
        <w:rPr>
          <w:rFonts w:ascii="Times New Roman" w:hAnsi="Times New Roman" w:cs="Times New Roman"/>
          <w:sz w:val="28"/>
          <w:szCs w:val="28"/>
        </w:rPr>
        <w:t>обирати і бути обраними до батьківських комітетів та органів громадського самоврядування;</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з</w:t>
      </w:r>
      <w:r w:rsidR="00FE3D0A">
        <w:rPr>
          <w:rFonts w:ascii="Times New Roman" w:hAnsi="Times New Roman" w:cs="Times New Roman"/>
          <w:sz w:val="28"/>
          <w:szCs w:val="28"/>
        </w:rPr>
        <w:t>вертатись до органів управління освітою, керівника навчального закладу і органів громадського самоврядування з питань навчання, виховання дітей;</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брати участь у заходах, спрямованих на поліпшення організації навчально-виховного процесу та зміцненні матеріально-технічної бази навчального закладу;</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на захист законних інтересів своїх дітей в органах громадського самоврядування навчального закладу та у відповідних державних, судових органах;</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3.1</w:t>
      </w:r>
      <w:r w:rsidR="00FC7290">
        <w:rPr>
          <w:rFonts w:ascii="Times New Roman" w:hAnsi="Times New Roman" w:cs="Times New Roman"/>
          <w:sz w:val="28"/>
          <w:szCs w:val="28"/>
        </w:rPr>
        <w:t>5</w:t>
      </w:r>
      <w:r>
        <w:rPr>
          <w:rFonts w:ascii="Times New Roman" w:hAnsi="Times New Roman" w:cs="Times New Roman"/>
          <w:sz w:val="28"/>
          <w:szCs w:val="28"/>
        </w:rPr>
        <w:t>. Батьки та особи, які їх замінюють, несуть відповідальність за здобуття дітьми повної загальної середньої освіти</w:t>
      </w:r>
      <w:r w:rsidR="00FC7290">
        <w:rPr>
          <w:rFonts w:ascii="Times New Roman" w:hAnsi="Times New Roman" w:cs="Times New Roman"/>
          <w:sz w:val="28"/>
          <w:szCs w:val="28"/>
        </w:rPr>
        <w:t xml:space="preserve">, їх виховання </w:t>
      </w:r>
      <w:r>
        <w:rPr>
          <w:rFonts w:ascii="Times New Roman" w:hAnsi="Times New Roman" w:cs="Times New Roman"/>
          <w:sz w:val="28"/>
          <w:szCs w:val="28"/>
        </w:rPr>
        <w:t>і зобов’язані:</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забезпечувати умови для здобуття дитиною повної загальної середньої освіти за будь-якою формою навчання;</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постійно дбати про фізичне здоров’я, психічний стан дітей, створювати належні умови для розвитку їх природних здібностей;</w:t>
      </w:r>
    </w:p>
    <w:p w:rsidR="00FC7290"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поважати</w:t>
      </w:r>
      <w:r>
        <w:rPr>
          <w:rFonts w:ascii="Times New Roman" w:hAnsi="Times New Roman" w:cs="Times New Roman"/>
          <w:sz w:val="28"/>
          <w:szCs w:val="28"/>
        </w:rPr>
        <w:t xml:space="preserve"> честь і</w:t>
      </w:r>
      <w:r w:rsidR="00FE3D0A">
        <w:rPr>
          <w:rFonts w:ascii="Times New Roman" w:hAnsi="Times New Roman" w:cs="Times New Roman"/>
          <w:sz w:val="28"/>
          <w:szCs w:val="28"/>
        </w:rPr>
        <w:t xml:space="preserve"> гідність дитини</w:t>
      </w:r>
      <w:r>
        <w:rPr>
          <w:rFonts w:ascii="Times New Roman" w:hAnsi="Times New Roman" w:cs="Times New Roman"/>
          <w:sz w:val="28"/>
          <w:szCs w:val="28"/>
        </w:rPr>
        <w:t xml:space="preserve"> та працівників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w:t>
      </w:r>
    </w:p>
    <w:p w:rsidR="00FC7290"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FE3D0A">
        <w:rPr>
          <w:rFonts w:ascii="Times New Roman" w:hAnsi="Times New Roman" w:cs="Times New Roman"/>
          <w:sz w:val="28"/>
          <w:szCs w:val="28"/>
        </w:rPr>
        <w:t xml:space="preserve"> виховувати працелюбність, почуття доброти, милосердя, шанобливе ставлення до Вітчизни, сім’ї, державної та рідної мов</w:t>
      </w:r>
      <w:r>
        <w:rPr>
          <w:rFonts w:ascii="Times New Roman" w:hAnsi="Times New Roman" w:cs="Times New Roman"/>
          <w:sz w:val="28"/>
          <w:szCs w:val="28"/>
        </w:rPr>
        <w:t>;</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повагу до національної історії, культури, цінностей інших народів;</w:t>
      </w:r>
    </w:p>
    <w:p w:rsidR="002A7A01" w:rsidRDefault="00FC729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виховувати у дітей повагу до законів, прав, основних свобод людини.</w:t>
      </w:r>
    </w:p>
    <w:p w:rsidR="002A7A01" w:rsidRPr="006E1A66" w:rsidRDefault="00FE3D0A" w:rsidP="00FC7290">
      <w:pPr>
        <w:widowControl/>
        <w:spacing w:line="240" w:lineRule="auto"/>
        <w:jc w:val="both"/>
        <w:rPr>
          <w:rFonts w:ascii="Times New Roman" w:hAnsi="Times New Roman" w:cs="Times New Roman"/>
          <w:sz w:val="28"/>
          <w:szCs w:val="28"/>
        </w:rPr>
      </w:pPr>
      <w:r w:rsidRPr="006E1A66">
        <w:rPr>
          <w:rFonts w:ascii="Times New Roman" w:hAnsi="Times New Roman" w:cs="Times New Roman"/>
          <w:sz w:val="28"/>
          <w:szCs w:val="28"/>
        </w:rPr>
        <w:t>3.1</w:t>
      </w:r>
      <w:r w:rsidR="00FC7290" w:rsidRPr="006E1A66">
        <w:rPr>
          <w:rFonts w:ascii="Times New Roman" w:hAnsi="Times New Roman" w:cs="Times New Roman"/>
          <w:sz w:val="28"/>
          <w:szCs w:val="28"/>
        </w:rPr>
        <w:t>6</w:t>
      </w:r>
      <w:r w:rsidRPr="006E1A66">
        <w:rPr>
          <w:rFonts w:ascii="Times New Roman" w:hAnsi="Times New Roman" w:cs="Times New Roman"/>
          <w:sz w:val="28"/>
          <w:szCs w:val="28"/>
        </w:rPr>
        <w:t>. Представники громадськості мають право:</w:t>
      </w:r>
    </w:p>
    <w:p w:rsidR="002A7A01" w:rsidRPr="006E1A66"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обирати і бути обраними до органів громадського самоврядування в навчальному закладі;</w:t>
      </w:r>
    </w:p>
    <w:p w:rsidR="002A7A01" w:rsidRPr="006E1A66"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керувати учнівськими об’єднаннями за інтересами і гуртками, секціями;</w:t>
      </w:r>
    </w:p>
    <w:p w:rsidR="002A7A01" w:rsidRPr="006E1A66"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сприяти покращенню матеріально-технічної бази, фінансовому забезпеченню навчального закладу;</w:t>
      </w:r>
    </w:p>
    <w:p w:rsidR="002A7A01" w:rsidRPr="006E1A66" w:rsidRDefault="00FE3D0A" w:rsidP="006E1A66">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 xml:space="preserve">проводити консультації для педагогічних працівників; </w:t>
      </w:r>
    </w:p>
    <w:p w:rsidR="002A7A01" w:rsidRPr="006E1A66"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3.14. Представники громадськості зобов’язані:</w:t>
      </w:r>
    </w:p>
    <w:p w:rsidR="002A7A01"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 xml:space="preserve"> дотримуватися статуту навчального закладу, виконувати накази та розпорядження керівника навчального закладу,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2A7A01" w:rsidRDefault="002A7A01">
      <w:pPr>
        <w:widowControl/>
        <w:spacing w:line="240" w:lineRule="auto"/>
        <w:ind w:firstLine="720"/>
        <w:jc w:val="both"/>
        <w:rPr>
          <w:rFonts w:ascii="Times New Roman" w:hAnsi="Times New Roman" w:cs="Times New Roman"/>
          <w:sz w:val="28"/>
          <w:szCs w:val="28"/>
        </w:rPr>
      </w:pPr>
    </w:p>
    <w:p w:rsidR="002A7A01" w:rsidRDefault="00FE3D0A" w:rsidP="00FC7290">
      <w:pPr>
        <w:widowControl/>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ІV. УПРАВЛІННЯ НАВЧАЛЬНИМ ЗАКЛАДОМ</w:t>
      </w:r>
    </w:p>
    <w:p w:rsidR="00BB37C3" w:rsidRDefault="00BB37C3" w:rsidP="00FC7290">
      <w:pPr>
        <w:widowControl/>
        <w:spacing w:line="240" w:lineRule="auto"/>
        <w:ind w:firstLine="0"/>
        <w:jc w:val="center"/>
        <w:rPr>
          <w:rFonts w:ascii="Times New Roman" w:hAnsi="Times New Roman" w:cs="Times New Roman"/>
          <w:b/>
          <w:bCs/>
          <w:sz w:val="28"/>
          <w:szCs w:val="28"/>
        </w:rPr>
      </w:pPr>
    </w:p>
    <w:p w:rsidR="002A7A01" w:rsidRDefault="00FE3D0A" w:rsidP="000F079B">
      <w:pPr>
        <w:widowControl/>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4.1. Управління навчальним закладом здійснюється його засновником</w:t>
      </w:r>
      <w:r w:rsidR="00AC27DD">
        <w:rPr>
          <w:rFonts w:ascii="Times New Roman" w:hAnsi="Times New Roman" w:cs="Times New Roman"/>
          <w:sz w:val="28"/>
          <w:szCs w:val="28"/>
        </w:rPr>
        <w:t>.</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Безпосереднє керівництво навчальним закладом здійснює його директор. Директором може бути громадянин України, який має вищу педагогічну освіту на рівні спеціаліста або магістра, стаж педагогічної роботи не менш як 3 роки.</w:t>
      </w:r>
    </w:p>
    <w:p w:rsidR="000F079B"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Директор навчального закладу признача</w:t>
      </w:r>
      <w:r w:rsidR="000F079B">
        <w:rPr>
          <w:rFonts w:ascii="Times New Roman" w:hAnsi="Times New Roman" w:cs="Times New Roman"/>
          <w:sz w:val="28"/>
          <w:szCs w:val="28"/>
        </w:rPr>
        <w:t>є</w:t>
      </w:r>
      <w:r>
        <w:rPr>
          <w:rFonts w:ascii="Times New Roman" w:hAnsi="Times New Roman" w:cs="Times New Roman"/>
          <w:sz w:val="28"/>
          <w:szCs w:val="28"/>
        </w:rPr>
        <w:t>ться і звільня</w:t>
      </w:r>
      <w:r w:rsidR="000F079B">
        <w:rPr>
          <w:rFonts w:ascii="Times New Roman" w:hAnsi="Times New Roman" w:cs="Times New Roman"/>
          <w:sz w:val="28"/>
          <w:szCs w:val="28"/>
        </w:rPr>
        <w:t>є</w:t>
      </w:r>
      <w:r>
        <w:rPr>
          <w:rFonts w:ascii="Times New Roman" w:hAnsi="Times New Roman" w:cs="Times New Roman"/>
          <w:sz w:val="28"/>
          <w:szCs w:val="28"/>
        </w:rPr>
        <w:t xml:space="preserve">ться з посади </w:t>
      </w:r>
      <w:r w:rsidR="000F079B">
        <w:rPr>
          <w:rFonts w:ascii="Times New Roman" w:hAnsi="Times New Roman" w:cs="Times New Roman"/>
          <w:sz w:val="28"/>
          <w:szCs w:val="28"/>
        </w:rPr>
        <w:t xml:space="preserve">Головним управлінням освіти і науки виконавчого органу Київської </w:t>
      </w:r>
      <w:r w:rsidR="00342B26">
        <w:rPr>
          <w:rFonts w:ascii="Times New Roman" w:hAnsi="Times New Roman" w:cs="Times New Roman"/>
          <w:sz w:val="28"/>
          <w:szCs w:val="28"/>
        </w:rPr>
        <w:t>м</w:t>
      </w:r>
      <w:r w:rsidR="000F079B">
        <w:rPr>
          <w:rFonts w:ascii="Times New Roman" w:hAnsi="Times New Roman" w:cs="Times New Roman"/>
          <w:sz w:val="28"/>
          <w:szCs w:val="28"/>
        </w:rPr>
        <w:t>іської ради (</w:t>
      </w:r>
      <w:r w:rsidR="00342B26">
        <w:rPr>
          <w:rFonts w:ascii="Times New Roman" w:hAnsi="Times New Roman" w:cs="Times New Roman"/>
          <w:sz w:val="28"/>
          <w:szCs w:val="28"/>
        </w:rPr>
        <w:t>К</w:t>
      </w:r>
      <w:r w:rsidR="005E2A17">
        <w:rPr>
          <w:rFonts w:ascii="Times New Roman" w:hAnsi="Times New Roman" w:cs="Times New Roman"/>
          <w:sz w:val="28"/>
          <w:szCs w:val="28"/>
        </w:rPr>
        <w:t xml:space="preserve">иївської міської </w:t>
      </w:r>
      <w:r w:rsidR="00342B26">
        <w:rPr>
          <w:rFonts w:ascii="Times New Roman" w:hAnsi="Times New Roman" w:cs="Times New Roman"/>
          <w:sz w:val="28"/>
          <w:szCs w:val="28"/>
        </w:rPr>
        <w:t xml:space="preserve">державної </w:t>
      </w:r>
      <w:r w:rsidR="005E2A17">
        <w:rPr>
          <w:rFonts w:ascii="Times New Roman" w:hAnsi="Times New Roman" w:cs="Times New Roman"/>
          <w:sz w:val="28"/>
          <w:szCs w:val="28"/>
        </w:rPr>
        <w:t>адміністрації) за погодженням районної держадміністрації.</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Призначення та звільнення заступників директора здійснюється за поданням директора </w:t>
      </w:r>
      <w:r w:rsidR="000F079B">
        <w:rPr>
          <w:rFonts w:ascii="Times New Roman" w:hAnsi="Times New Roman" w:cs="Times New Roman"/>
          <w:sz w:val="28"/>
          <w:szCs w:val="28"/>
        </w:rPr>
        <w:t>управління</w:t>
      </w:r>
      <w:r w:rsidR="00342B26">
        <w:rPr>
          <w:rFonts w:ascii="Times New Roman" w:hAnsi="Times New Roman" w:cs="Times New Roman"/>
          <w:sz w:val="28"/>
          <w:szCs w:val="28"/>
        </w:rPr>
        <w:t>м</w:t>
      </w:r>
      <w:r w:rsidR="000F079B">
        <w:rPr>
          <w:rFonts w:ascii="Times New Roman" w:hAnsi="Times New Roman" w:cs="Times New Roman"/>
          <w:sz w:val="28"/>
          <w:szCs w:val="28"/>
        </w:rPr>
        <w:t xml:space="preserve"> освіти</w:t>
      </w:r>
      <w:r w:rsidR="00342B26">
        <w:rPr>
          <w:rFonts w:ascii="Times New Roman" w:hAnsi="Times New Roman" w:cs="Times New Roman"/>
          <w:sz w:val="28"/>
          <w:szCs w:val="28"/>
        </w:rPr>
        <w:t xml:space="preserve"> Дніпровської районної в місті Києві державної адміністрації.</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4.2. Вищим органом громадського самоврядування навчального закладу є </w:t>
      </w:r>
      <w:r w:rsidR="000F079B">
        <w:rPr>
          <w:rFonts w:ascii="Times New Roman" w:hAnsi="Times New Roman" w:cs="Times New Roman"/>
          <w:sz w:val="28"/>
          <w:szCs w:val="28"/>
        </w:rPr>
        <w:t xml:space="preserve">загальні збори (конференції) </w:t>
      </w:r>
      <w:r>
        <w:rPr>
          <w:rFonts w:ascii="Times New Roman" w:hAnsi="Times New Roman" w:cs="Times New Roman"/>
          <w:sz w:val="28"/>
          <w:szCs w:val="28"/>
        </w:rPr>
        <w:t>колективу,</w:t>
      </w:r>
      <w:r w:rsidR="000F079B">
        <w:rPr>
          <w:rFonts w:ascii="Times New Roman" w:hAnsi="Times New Roman" w:cs="Times New Roman"/>
          <w:sz w:val="28"/>
          <w:szCs w:val="28"/>
        </w:rPr>
        <w:t xml:space="preserve"> </w:t>
      </w:r>
      <w:r>
        <w:rPr>
          <w:rFonts w:ascii="Times New Roman" w:hAnsi="Times New Roman" w:cs="Times New Roman"/>
          <w:sz w:val="28"/>
          <w:szCs w:val="28"/>
        </w:rPr>
        <w:t>що скликаються не менше одного разу на рік.</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Делегати загальних зборів (конференції) з правом вирішального голосу обираються від таких трьох категорій:</w:t>
      </w:r>
    </w:p>
    <w:p w:rsidR="002A7A01" w:rsidRPr="000F079B" w:rsidRDefault="00FE3D0A" w:rsidP="000F079B">
      <w:pPr>
        <w:pStyle w:val="ad"/>
        <w:widowControl/>
        <w:numPr>
          <w:ilvl w:val="0"/>
          <w:numId w:val="22"/>
        </w:numPr>
        <w:spacing w:line="240" w:lineRule="auto"/>
        <w:jc w:val="both"/>
        <w:rPr>
          <w:rFonts w:ascii="Times New Roman" w:hAnsi="Times New Roman" w:cs="Times New Roman"/>
          <w:sz w:val="28"/>
          <w:szCs w:val="28"/>
        </w:rPr>
      </w:pPr>
      <w:r w:rsidRPr="000F079B">
        <w:rPr>
          <w:rFonts w:ascii="Times New Roman" w:hAnsi="Times New Roman" w:cs="Times New Roman"/>
          <w:sz w:val="28"/>
          <w:szCs w:val="28"/>
        </w:rPr>
        <w:t>працівників навчального закладу - зборами трудового колективу;</w:t>
      </w:r>
    </w:p>
    <w:p w:rsidR="002A7A01" w:rsidRPr="000F079B" w:rsidRDefault="00FE3D0A" w:rsidP="000F079B">
      <w:pPr>
        <w:pStyle w:val="ad"/>
        <w:widowControl/>
        <w:numPr>
          <w:ilvl w:val="0"/>
          <w:numId w:val="22"/>
        </w:numPr>
        <w:spacing w:line="240" w:lineRule="auto"/>
        <w:jc w:val="both"/>
        <w:rPr>
          <w:rFonts w:ascii="Times New Roman" w:hAnsi="Times New Roman" w:cs="Times New Roman"/>
          <w:sz w:val="28"/>
          <w:szCs w:val="28"/>
        </w:rPr>
      </w:pPr>
      <w:r w:rsidRPr="000F079B">
        <w:rPr>
          <w:rFonts w:ascii="Times New Roman" w:hAnsi="Times New Roman" w:cs="Times New Roman"/>
          <w:sz w:val="28"/>
          <w:szCs w:val="28"/>
        </w:rPr>
        <w:t>учнів навчального закладу другого-третього ступеня - класними зборами;</w:t>
      </w:r>
    </w:p>
    <w:p w:rsidR="002A7A01" w:rsidRPr="000F079B" w:rsidRDefault="00FE3D0A" w:rsidP="000F079B">
      <w:pPr>
        <w:pStyle w:val="ad"/>
        <w:widowControl/>
        <w:numPr>
          <w:ilvl w:val="0"/>
          <w:numId w:val="22"/>
        </w:numPr>
        <w:spacing w:line="240" w:lineRule="auto"/>
        <w:jc w:val="both"/>
        <w:rPr>
          <w:rFonts w:ascii="Times New Roman" w:hAnsi="Times New Roman" w:cs="Times New Roman"/>
          <w:sz w:val="28"/>
          <w:szCs w:val="28"/>
        </w:rPr>
      </w:pPr>
      <w:r w:rsidRPr="000F079B">
        <w:rPr>
          <w:rFonts w:ascii="Times New Roman" w:hAnsi="Times New Roman" w:cs="Times New Roman"/>
          <w:sz w:val="28"/>
          <w:szCs w:val="28"/>
        </w:rPr>
        <w:t>батьків, представників громадськості - класними батьківськими зборами.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Кожна категорія обирає однакову кількість делегатів.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r w:rsidR="0020770F">
        <w:rPr>
          <w:rFonts w:ascii="Times New Roman" w:hAnsi="Times New Roman" w:cs="Times New Roman"/>
          <w:sz w:val="28"/>
          <w:szCs w:val="28"/>
        </w:rPr>
        <w:t xml:space="preserve"> Термін їх повноважень становить один рік.</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Право скликати збори (конференцію) мають голова ради навчального закладу, учасники </w:t>
      </w:r>
      <w:r w:rsidR="003230D4">
        <w:rPr>
          <w:rFonts w:ascii="Times New Roman" w:hAnsi="Times New Roman" w:cs="Times New Roman"/>
          <w:sz w:val="28"/>
          <w:szCs w:val="28"/>
        </w:rPr>
        <w:t>навчально-виховного процесу</w:t>
      </w:r>
      <w:r>
        <w:rPr>
          <w:rFonts w:ascii="Times New Roman" w:hAnsi="Times New Roman" w:cs="Times New Roman"/>
          <w:sz w:val="28"/>
          <w:szCs w:val="28"/>
        </w:rPr>
        <w:t>, якщо за це висловилось не менше третини їх загальної кількості, директор навчального закладу, засновник.</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Загальні збори (конференція):</w:t>
      </w:r>
    </w:p>
    <w:p w:rsidR="002A7A01" w:rsidRPr="0020770F" w:rsidRDefault="00FE3D0A" w:rsidP="0020770F">
      <w:pPr>
        <w:pStyle w:val="ad"/>
        <w:widowControl/>
        <w:numPr>
          <w:ilvl w:val="0"/>
          <w:numId w:val="22"/>
        </w:numPr>
        <w:spacing w:line="240" w:lineRule="auto"/>
        <w:jc w:val="both"/>
        <w:rPr>
          <w:rFonts w:ascii="Times New Roman" w:hAnsi="Times New Roman" w:cs="Times New Roman"/>
          <w:sz w:val="28"/>
          <w:szCs w:val="28"/>
        </w:rPr>
      </w:pPr>
      <w:r w:rsidRPr="0020770F">
        <w:rPr>
          <w:rFonts w:ascii="Times New Roman" w:hAnsi="Times New Roman" w:cs="Times New Roman"/>
          <w:sz w:val="28"/>
          <w:szCs w:val="28"/>
        </w:rPr>
        <w:t>обирають раду навчального закладу, її голову, встановлюють термін їх повноважень;</w:t>
      </w:r>
    </w:p>
    <w:p w:rsidR="002A7A01" w:rsidRPr="0020770F" w:rsidRDefault="00FE3D0A" w:rsidP="0020770F">
      <w:pPr>
        <w:pStyle w:val="ad"/>
        <w:widowControl/>
        <w:numPr>
          <w:ilvl w:val="0"/>
          <w:numId w:val="22"/>
        </w:numPr>
        <w:spacing w:line="240" w:lineRule="auto"/>
        <w:jc w:val="both"/>
        <w:rPr>
          <w:rFonts w:ascii="Times New Roman" w:hAnsi="Times New Roman" w:cs="Times New Roman"/>
          <w:sz w:val="28"/>
          <w:szCs w:val="28"/>
        </w:rPr>
      </w:pPr>
      <w:r w:rsidRPr="0020770F">
        <w:rPr>
          <w:rFonts w:ascii="Times New Roman" w:hAnsi="Times New Roman" w:cs="Times New Roman"/>
          <w:sz w:val="28"/>
          <w:szCs w:val="28"/>
        </w:rPr>
        <w:t>заслуховують звіт директора і голови ради навчального закладу;</w:t>
      </w:r>
    </w:p>
    <w:p w:rsidR="002A7A01" w:rsidRPr="0020770F" w:rsidRDefault="00FE3D0A" w:rsidP="0020770F">
      <w:pPr>
        <w:pStyle w:val="ad"/>
        <w:widowControl/>
        <w:numPr>
          <w:ilvl w:val="0"/>
          <w:numId w:val="22"/>
        </w:numPr>
        <w:spacing w:line="240" w:lineRule="auto"/>
        <w:jc w:val="both"/>
        <w:rPr>
          <w:rFonts w:ascii="Times New Roman" w:hAnsi="Times New Roman" w:cs="Times New Roman"/>
          <w:sz w:val="28"/>
          <w:szCs w:val="28"/>
        </w:rPr>
      </w:pPr>
      <w:r w:rsidRPr="0020770F">
        <w:rPr>
          <w:rFonts w:ascii="Times New Roman" w:hAnsi="Times New Roman" w:cs="Times New Roman"/>
          <w:sz w:val="28"/>
          <w:szCs w:val="28"/>
        </w:rPr>
        <w:t>розглядають питання навчально-виховної, методичної і фінансово-господарської діяльності навчального закладу;</w:t>
      </w:r>
    </w:p>
    <w:p w:rsidR="002A7A01" w:rsidRPr="0020770F" w:rsidRDefault="00FE3D0A" w:rsidP="0020770F">
      <w:pPr>
        <w:pStyle w:val="ad"/>
        <w:widowControl/>
        <w:numPr>
          <w:ilvl w:val="0"/>
          <w:numId w:val="22"/>
        </w:numPr>
        <w:spacing w:line="240" w:lineRule="auto"/>
        <w:jc w:val="both"/>
        <w:rPr>
          <w:rFonts w:ascii="Times New Roman" w:hAnsi="Times New Roman" w:cs="Times New Roman"/>
          <w:sz w:val="28"/>
          <w:szCs w:val="28"/>
        </w:rPr>
      </w:pPr>
      <w:r w:rsidRPr="0020770F">
        <w:rPr>
          <w:rFonts w:ascii="Times New Roman" w:hAnsi="Times New Roman" w:cs="Times New Roman"/>
          <w:sz w:val="28"/>
          <w:szCs w:val="28"/>
        </w:rPr>
        <w:t>затверджують основні напрями вдосконалення навчально-виховного процесу, розглядають інші найважливіші напрями діяльності навчального закладу;</w:t>
      </w:r>
    </w:p>
    <w:p w:rsidR="002A7A01" w:rsidRDefault="00FE3D0A" w:rsidP="00A87C41">
      <w:pPr>
        <w:pStyle w:val="ad"/>
        <w:widowControl/>
        <w:numPr>
          <w:ilvl w:val="0"/>
          <w:numId w:val="22"/>
        </w:numPr>
        <w:spacing w:line="240" w:lineRule="auto"/>
        <w:jc w:val="both"/>
        <w:rPr>
          <w:rFonts w:ascii="Times New Roman" w:hAnsi="Times New Roman" w:cs="Times New Roman"/>
          <w:sz w:val="24"/>
          <w:szCs w:val="24"/>
        </w:rPr>
      </w:pPr>
      <w:r w:rsidRPr="0020770F">
        <w:rPr>
          <w:rFonts w:ascii="Times New Roman" w:hAnsi="Times New Roman" w:cs="Times New Roman"/>
          <w:sz w:val="28"/>
          <w:szCs w:val="28"/>
        </w:rPr>
        <w:t>приймають рішення про стимулювання праці керівників та інших педагогічних працівників</w:t>
      </w:r>
      <w:r w:rsidR="00A87C41">
        <w:rPr>
          <w:rFonts w:ascii="Times New Roman" w:hAnsi="Times New Roman" w:cs="Times New Roman"/>
          <w:sz w:val="28"/>
          <w:szCs w:val="28"/>
        </w:rPr>
        <w:t>.</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4.3. У період між загальними зборами (конференцією) діє рада навчального закладу.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4.3.1. Метою діяльності ради є:</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сприяння демократизації і гуманізації навчально-виховного процесу;</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3D0A">
        <w:rPr>
          <w:rFonts w:ascii="Times New Roman" w:hAnsi="Times New Roman" w:cs="Times New Roman"/>
          <w:sz w:val="28"/>
          <w:szCs w:val="28"/>
        </w:rPr>
        <w:t>об’єднання зусиль педагогічного і учнівського колективів, батьків, громадськості щодо розвитку навчального закладу та удосконалення навчально-виховного процесу;</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формування позитивного іміджу та демократичного стилю управління навчальним закладом;</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розширення колегіальних форм управління навчальним закладом;</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підвищення ролі громадськості у вирішенні питань, пов’язаних з організацією навчально-виховного процесу;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4.3.2. Основними завданнями ради є:</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підвищення ефективності навчально-виховного процесу у взаємодії з сім’єю, громадськістю, державними та приватними інституціями;</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визначення стратегічних завдань, пріоритетних напрямів розвитку навчального закладу та сприяння організаційно-педагогічному забезпеченню навчально-виховного процесу;</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формування навичок здорового способу життя;</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створення належного педагогічного клімату в навчальному закладі;</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сприяння духовному, фізичному розвитку учнів (вихованців) та набуття ними соціального досвіду; </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сприяння організації дозвілля та оздоровлення учнів (вихованців);</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підтримка громадських ініціатив щодо створення належних умов і вдосконалення процесу навчання та виховання учнів;</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ініціювання дій, що сприяли б неухильному виконанню положень чинного законодавства щодо обов’язковості загальної середньої освіти;</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стимулювання морального та матеріального заохочення учнів (вихованців), сприяння пошуку, підтримки обдарованих дітей;</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зміцнення партнерських зв’язків між родинами учнів (вихованців) та загальноосвітнім навчальним закладом з метою забезпечення єдності навчально-виховного процесу.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4.3.3. До ради обираються пропорційно представники від педагогічного колективу, учнів (вихованців)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чергових виборах склад ради оновлюється не менше ніж на третину.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4.3.4. Рада навчального закладу діє на засадах:</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пріоритету прав людини, гармонійного поєднання інтересів особи, суспільства, держави;</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дотримання вимог законодавства України;</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колегіальності ухвалення рішень;</w:t>
      </w:r>
    </w:p>
    <w:p w:rsidR="002A7A01" w:rsidRDefault="00A87C4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добровільності і рівноправності членства;</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гласності.</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Рада працює за планом, що затверджується загальними зборами (конференцією).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Кількість засідань визначається їх доцільністю, але має бути не меншою чотирьох разів на навчальний рік.</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Засідання ради може скликатися її головою або з ініціативи директора навчального закладу, власника (засновника), а також членами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Рішення ради приймається простою більшістю голосів за наявності на засіданні не менше двох третин її членів.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У разі рівної кількості голосів вирішальним є голос голови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Рішення ради, що не суперечать чинному законодавству та Статуту навчального закладу, доводяться в </w:t>
      </w:r>
      <w:r w:rsidR="00A87C41">
        <w:rPr>
          <w:rFonts w:ascii="Times New Roman" w:hAnsi="Times New Roman" w:cs="Times New Roman"/>
          <w:sz w:val="28"/>
          <w:szCs w:val="28"/>
        </w:rPr>
        <w:t>семид</w:t>
      </w:r>
      <w:r>
        <w:rPr>
          <w:rFonts w:ascii="Times New Roman" w:hAnsi="Times New Roman" w:cs="Times New Roman"/>
          <w:sz w:val="28"/>
          <w:szCs w:val="28"/>
        </w:rPr>
        <w:t xml:space="preserve">енний термін до відома педагогічного колективу, учнів (вихованців), батьків, або осіб, які їх замінюють, та громадськості.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разі незгоди адміністрації навчального закладу з рішенням ради створюється узгоджувальна комісія, яка розглядає спірне питання.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 складу комісії входять представники органів громадського самоврядування, адміністрації, профспілкового комітету навчального закладу.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4.3.5. Очолює раду навчального закладу голова, який обирається із складу ради.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Голова ради може бути членом педагогічної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Головою ради не можуть бути директор та його заступники.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Члени ради мають право виносити на розгляд усі питання, що стосуються діяльності навчального закладу, пов’язаної з організацією навчально-виховного процесу, проведенням оздоровчих та культурно-масових заходів.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4.3.6. Рада навчального закладу:</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організовує виконання рішень загальних зборів (конференції);</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вносить пропозиції щодо зміни типу, статусу, профільності навчання, вивчення іноземних мов та мов національних меншин;</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спільно з адміністрацією розглядає і затверджує план роботи навчального закладу та здійснює контроль за його виконанням;</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разом з адміністрацією здійснює контроль за виконанням Статуту навчального закладу;</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затверджує режим роботи навчального закладу;</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приймає рішення спільно з педагогічною радою про представлення до нагородження випускників навчального закладу золотою медаллю “За високі досягнення у навчанні” або срібною медаллю за “За досягнення у навчанні” та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3D0A">
        <w:rPr>
          <w:rFonts w:ascii="Times New Roman" w:hAnsi="Times New Roman" w:cs="Times New Roman"/>
          <w:sz w:val="28"/>
          <w:szCs w:val="28"/>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(вихованців), а також тенденції розвитку регіону, суспільства і держави;</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погоджує робочий навчальний план на кожний навчальний рік; </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заслуховує звіт голови ради, інформацію директора та його заступників з питань навчально-виховної та фінансово-господарської діяльності;</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бере участь у засіданнях атестаційної комісії з метою обговорення питань про присвоєння кваліфікаційних категорій вчителям;</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виносить на розгляд педагогічної ради пропозиції щодо поліпшення організації позакласної та позашкільної роботи з учнями (вихованцями);</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виступає ініціатором проведення добродійних акцій;</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 (вихованцями); </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розподіляє і контролює кошти фонду загального обов’язкового навчання, приймає рішення про надання матеріальної допомоги учням (вихованцям);</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розглядає питання родинного виховання;</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сприяє педагогічній освіті батьків;</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сприяє поповненню бібліотечного фонду та передплаті періодичних видань; </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розглядає питання здобуття обов’язкової загальної середньої освіти учнями (вихованцями);</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організовує громадський контроль за харчуванням і медичним обслуговуванням учнів (вихованців);</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розглядає звернення учасників навчально-виховного процесу з питань роботи навчального закладу;</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вносить пропозиції щодо морального і матеріального заохочення учасників навчально-виховного процесу;</w:t>
      </w:r>
    </w:p>
    <w:p w:rsidR="002A7A01" w:rsidRDefault="004E6D51">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може створювати постійні або тимчасові комісії з окремих напрямів роботи.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Склад комісій та зміст їх роботи визначаються радою. </w:t>
      </w:r>
    </w:p>
    <w:p w:rsidR="002A7A01" w:rsidRDefault="00FE3D0A" w:rsidP="004E6D51">
      <w:pPr>
        <w:widowControl/>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4.4. При навчальному закладі за рішенням загальних зборів (конференції) може створюватися і діяти піклувальна </w:t>
      </w:r>
      <w:r w:rsidRPr="00B84323">
        <w:rPr>
          <w:rFonts w:ascii="Times New Roman" w:hAnsi="Times New Roman" w:cs="Times New Roman"/>
          <w:sz w:val="28"/>
          <w:szCs w:val="28"/>
        </w:rPr>
        <w:t>рада та орган</w:t>
      </w:r>
      <w:r w:rsidR="00B84323">
        <w:rPr>
          <w:rFonts w:ascii="Times New Roman" w:hAnsi="Times New Roman" w:cs="Times New Roman"/>
          <w:sz w:val="28"/>
          <w:szCs w:val="28"/>
        </w:rPr>
        <w:t>и</w:t>
      </w:r>
      <w:r w:rsidRPr="00B84323">
        <w:rPr>
          <w:rFonts w:ascii="Times New Roman" w:hAnsi="Times New Roman" w:cs="Times New Roman"/>
          <w:sz w:val="28"/>
          <w:szCs w:val="28"/>
        </w:rPr>
        <w:t xml:space="preserve"> громадського самоврядування</w:t>
      </w:r>
      <w:r w:rsidR="00B84323" w:rsidRPr="00B84323">
        <w:rPr>
          <w:rFonts w:ascii="Times New Roman" w:hAnsi="Times New Roman" w:cs="Times New Roman"/>
          <w:sz w:val="28"/>
          <w:szCs w:val="28"/>
        </w:rPr>
        <w:t>.</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4.5. Метою діяльності піклувальної ради є забезпечення доступності загальної середньої освіти для всіх громадян, задоволення освітніх потреб </w:t>
      </w:r>
      <w:r>
        <w:rPr>
          <w:rFonts w:ascii="Times New Roman" w:hAnsi="Times New Roman" w:cs="Times New Roman"/>
          <w:sz w:val="28"/>
          <w:szCs w:val="28"/>
        </w:rPr>
        <w:lastRenderedPageBreak/>
        <w:t>особи, залучення широкої громадськості до вирішення проблем навчання і виховання.</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4.5.1. Основними завданнями піклувальної ради є:</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сприяння виконанню законодавства України щодо обов’язковості повної загальної середньої освіти;</w:t>
      </w:r>
    </w:p>
    <w:p w:rsidR="002A7A01" w:rsidRDefault="00B84323">
      <w:pPr>
        <w:pStyle w:val="22"/>
        <w:rPr>
          <w:lang w:val="uk-UA"/>
        </w:rPr>
      </w:pPr>
      <w:r>
        <w:rPr>
          <w:lang w:val="uk-UA"/>
        </w:rPr>
        <w:t xml:space="preserve">- </w:t>
      </w:r>
      <w:r w:rsidR="00FE3D0A">
        <w:rPr>
          <w:lang w:val="uk-UA"/>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зміцнення навчально-виробничої, наукової, матеріально-технічної, культурно-спортивної, корекційно-відновної, та лікувально-оздоровчої бази навчального закладу;</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організація змістовного дозвілля та оздоровлення учнів (вихованців), педагогічних працівників;</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вироблення рекомендацій щодо раціонального використання фонду загальнообов’язкового навчання;</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запобігання дитячій бездоглядності;</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сприяння працевлаштуванню випускників навчального закладу;</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стимулювання творчої праці педагогічних працівників та учнів (вихованців);</w:t>
      </w:r>
    </w:p>
    <w:p w:rsidR="002A7A01" w:rsidRDefault="00B84323" w:rsidP="00B84323">
      <w:pPr>
        <w:widowControl/>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 </w:t>
      </w:r>
      <w:r w:rsidR="00FE3D0A">
        <w:rPr>
          <w:rFonts w:ascii="Times New Roman" w:hAnsi="Times New Roman" w:cs="Times New Roman"/>
          <w:sz w:val="28"/>
          <w:szCs w:val="28"/>
        </w:rPr>
        <w:t>всебічне зміцнення зв’язків між родинами учнів (вихованців) та навчальним закладом</w:t>
      </w:r>
      <w:r>
        <w:rPr>
          <w:rFonts w:ascii="Times New Roman" w:hAnsi="Times New Roman" w:cs="Times New Roman"/>
          <w:sz w:val="28"/>
          <w:szCs w:val="28"/>
        </w:rPr>
        <w:t>.</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4.5.2. Піклувальна рада</w:t>
      </w:r>
      <w:r w:rsidR="00DE4C4E">
        <w:rPr>
          <w:rFonts w:ascii="Times New Roman" w:hAnsi="Times New Roman" w:cs="Times New Roman"/>
          <w:sz w:val="28"/>
          <w:szCs w:val="28"/>
        </w:rPr>
        <w:t xml:space="preserve"> навчального закладу </w:t>
      </w:r>
      <w:r>
        <w:rPr>
          <w:rFonts w:ascii="Times New Roman" w:hAnsi="Times New Roman" w:cs="Times New Roman"/>
          <w:sz w:val="28"/>
          <w:szCs w:val="28"/>
        </w:rPr>
        <w:t xml:space="preserve">формується у складі </w:t>
      </w:r>
      <w:r w:rsidR="00B84323">
        <w:rPr>
          <w:rFonts w:ascii="Times New Roman" w:hAnsi="Times New Roman" w:cs="Times New Roman"/>
          <w:sz w:val="28"/>
          <w:szCs w:val="28"/>
        </w:rPr>
        <w:t xml:space="preserve">7-15 </w:t>
      </w:r>
      <w:r>
        <w:rPr>
          <w:rFonts w:ascii="Times New Roman" w:hAnsi="Times New Roman" w:cs="Times New Roman"/>
          <w:sz w:val="28"/>
          <w:szCs w:val="28"/>
        </w:rPr>
        <w:t xml:space="preserve">осіб </w:t>
      </w:r>
      <w:r w:rsidR="00DE4C4E">
        <w:rPr>
          <w:rFonts w:ascii="Times New Roman" w:hAnsi="Times New Roman" w:cs="Times New Roman"/>
          <w:sz w:val="28"/>
          <w:szCs w:val="28"/>
        </w:rPr>
        <w:t xml:space="preserve">до якої можуть входити </w:t>
      </w:r>
      <w:r>
        <w:rPr>
          <w:rFonts w:ascii="Times New Roman" w:hAnsi="Times New Roman" w:cs="Times New Roman"/>
          <w:sz w:val="28"/>
          <w:szCs w:val="28"/>
        </w:rPr>
        <w:t>представник</w:t>
      </w:r>
      <w:r w:rsidR="00DE4C4E">
        <w:rPr>
          <w:rFonts w:ascii="Times New Roman" w:hAnsi="Times New Roman" w:cs="Times New Roman"/>
          <w:sz w:val="28"/>
          <w:szCs w:val="28"/>
        </w:rPr>
        <w:t>и</w:t>
      </w:r>
      <w:r>
        <w:rPr>
          <w:rFonts w:ascii="Times New Roman" w:hAnsi="Times New Roman" w:cs="Times New Roman"/>
          <w:sz w:val="28"/>
          <w:szCs w:val="28"/>
        </w:rPr>
        <w:t xml:space="preserve"> місцевих органів виконавчої влади, підприємств, установ, організацій, навчальних закладів, окремих громадян, у тому числі іноземних.</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Члени піклувальної ради обираються на загальних зборах (конференції) навчального закладу шляхом голосування простою більшістю голосів.</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Члени піклувальної ради працюють на громадських засадах.</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 допускається втручання членів піклувальної ради в навчально-виховний процес (відвідування уроків тощо) без згоди керівника</w:t>
      </w:r>
      <w:r w:rsidR="00DE4C4E">
        <w:rPr>
          <w:rFonts w:ascii="Times New Roman" w:hAnsi="Times New Roman" w:cs="Times New Roman"/>
          <w:sz w:val="28"/>
          <w:szCs w:val="28"/>
        </w:rPr>
        <w:t xml:space="preserve"> </w:t>
      </w:r>
      <w:r>
        <w:rPr>
          <w:rFonts w:ascii="Times New Roman" w:hAnsi="Times New Roman" w:cs="Times New Roman"/>
          <w:sz w:val="28"/>
          <w:szCs w:val="28"/>
        </w:rPr>
        <w:t>навчального закладу.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У випадках, коли хтось із членів піклувальної ради вибуває, на загальних зборах (конференції) на його місце обирається інша особа.</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4.5.3. Піклувальна рада діє на засадах: </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пріоритету прав людини, гармоній6ного поєднання інтересів особи, суспільства, держави;</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дотримання вимог законодавства України;</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самоврядування;</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колегіальності ухвалення рішень;</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добровільності і рівноправності членства;</w:t>
      </w:r>
    </w:p>
    <w:p w:rsidR="002A7A01" w:rsidRDefault="00B8432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гласності.</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Робота піклувальної ради </w:t>
      </w:r>
      <w:r w:rsidR="00DE4C4E">
        <w:rPr>
          <w:rFonts w:ascii="Times New Roman" w:hAnsi="Times New Roman" w:cs="Times New Roman"/>
          <w:sz w:val="28"/>
          <w:szCs w:val="28"/>
        </w:rPr>
        <w:t xml:space="preserve">навчального закладу </w:t>
      </w:r>
      <w:r>
        <w:rPr>
          <w:rFonts w:ascii="Times New Roman" w:hAnsi="Times New Roman" w:cs="Times New Roman"/>
          <w:sz w:val="28"/>
          <w:szCs w:val="28"/>
        </w:rPr>
        <w:t>планується. Кількість засідань визначається їх доцільністю, але, як правило, не менш ніж чотири рази на рік.</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Позачергові засідання можуть проводитись також на вимогу третини </w:t>
      </w:r>
      <w:r w:rsidR="00DE4C4E">
        <w:rPr>
          <w:rFonts w:ascii="Times New Roman" w:hAnsi="Times New Roman" w:cs="Times New Roman"/>
          <w:sz w:val="28"/>
          <w:szCs w:val="28"/>
        </w:rPr>
        <w:t>від її складу</w:t>
      </w:r>
      <w:r>
        <w:rPr>
          <w:rFonts w:ascii="Times New Roman" w:hAnsi="Times New Roman" w:cs="Times New Roman"/>
          <w:sz w:val="28"/>
          <w:szCs w:val="28"/>
        </w:rPr>
        <w:t>.</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Засідання піклувальної ради є правомочним, якщо на ньому присутні не менше двох третин її членів.</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Рішення піклувальної ради приймається простою більшістю голосів.</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Піклувальна рада інформує про свою діяльність у доступній формі на зборах, у засобах масової інформації, через спеціальні стенди тощо.</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Рішення піклувальної рада в 7-денний термін доводяться до відома колективу загальноосвітнього навчального закладу, батьків, громадськості. Їх виконання організовується членами піклувальної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4.5.4. Очолює піклувальну раду голова, який обирається шляхом голосування на її засіданні з числа членів піклувальної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 числа членів піклувальної ради також обираються заступник та секретар.</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Голова піклувальної ради:</w:t>
      </w:r>
    </w:p>
    <w:p w:rsidR="002A7A01" w:rsidRPr="00B84323" w:rsidRDefault="00FE3D0A" w:rsidP="00B84323">
      <w:pPr>
        <w:pStyle w:val="ad"/>
        <w:widowControl/>
        <w:numPr>
          <w:ilvl w:val="0"/>
          <w:numId w:val="22"/>
        </w:numPr>
        <w:spacing w:line="240" w:lineRule="auto"/>
        <w:jc w:val="both"/>
        <w:rPr>
          <w:rFonts w:ascii="Times New Roman" w:hAnsi="Times New Roman" w:cs="Times New Roman"/>
          <w:sz w:val="28"/>
          <w:szCs w:val="28"/>
        </w:rPr>
      </w:pPr>
      <w:r w:rsidRPr="00B84323">
        <w:rPr>
          <w:rFonts w:ascii="Times New Roman" w:hAnsi="Times New Roman" w:cs="Times New Roman"/>
          <w:sz w:val="28"/>
          <w:szCs w:val="28"/>
        </w:rPr>
        <w:t>скликає і координує роботу піклувальної ради;</w:t>
      </w:r>
    </w:p>
    <w:p w:rsidR="002A7A01" w:rsidRPr="00B84323" w:rsidRDefault="00FE3D0A" w:rsidP="00B84323">
      <w:pPr>
        <w:pStyle w:val="ad"/>
        <w:widowControl/>
        <w:numPr>
          <w:ilvl w:val="0"/>
          <w:numId w:val="22"/>
        </w:numPr>
        <w:spacing w:line="240" w:lineRule="auto"/>
        <w:jc w:val="both"/>
        <w:rPr>
          <w:rFonts w:ascii="Times New Roman" w:hAnsi="Times New Roman" w:cs="Times New Roman"/>
          <w:sz w:val="28"/>
          <w:szCs w:val="28"/>
        </w:rPr>
      </w:pPr>
      <w:r w:rsidRPr="00B84323">
        <w:rPr>
          <w:rFonts w:ascii="Times New Roman" w:hAnsi="Times New Roman" w:cs="Times New Roman"/>
          <w:sz w:val="28"/>
          <w:szCs w:val="28"/>
        </w:rPr>
        <w:t>готує і проводить засідання, затверджує рішення піклувальної ради;</w:t>
      </w:r>
    </w:p>
    <w:p w:rsidR="002A7A01" w:rsidRPr="00B84323" w:rsidRDefault="00FE3D0A" w:rsidP="00B84323">
      <w:pPr>
        <w:pStyle w:val="ad"/>
        <w:widowControl/>
        <w:numPr>
          <w:ilvl w:val="0"/>
          <w:numId w:val="22"/>
        </w:numPr>
        <w:spacing w:line="240" w:lineRule="auto"/>
        <w:jc w:val="both"/>
        <w:rPr>
          <w:rFonts w:ascii="Times New Roman" w:hAnsi="Times New Roman" w:cs="Times New Roman"/>
          <w:sz w:val="28"/>
          <w:szCs w:val="28"/>
        </w:rPr>
      </w:pPr>
      <w:r w:rsidRPr="00B84323">
        <w:rPr>
          <w:rFonts w:ascii="Times New Roman" w:hAnsi="Times New Roman" w:cs="Times New Roman"/>
          <w:sz w:val="28"/>
          <w:szCs w:val="28"/>
        </w:rPr>
        <w:t>визначає функції заступника, секретаря та інших членів;</w:t>
      </w:r>
    </w:p>
    <w:p w:rsidR="002A7A01" w:rsidRPr="00B84323" w:rsidRDefault="00FE3D0A" w:rsidP="00B84323">
      <w:pPr>
        <w:pStyle w:val="ad"/>
        <w:widowControl/>
        <w:numPr>
          <w:ilvl w:val="0"/>
          <w:numId w:val="22"/>
        </w:numPr>
        <w:spacing w:line="240" w:lineRule="auto"/>
        <w:jc w:val="both"/>
        <w:rPr>
          <w:rFonts w:ascii="Times New Roman" w:hAnsi="Times New Roman" w:cs="Times New Roman"/>
          <w:sz w:val="28"/>
          <w:szCs w:val="28"/>
        </w:rPr>
      </w:pPr>
      <w:r w:rsidRPr="00B84323">
        <w:rPr>
          <w:rFonts w:ascii="Times New Roman" w:hAnsi="Times New Roman" w:cs="Times New Roman"/>
          <w:sz w:val="28"/>
          <w:szCs w:val="28"/>
        </w:rPr>
        <w:t>представляє піклувальну раду в установах, підприємствах та організаціях з питань, віднесених до її повноважень.</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Голова піклувальної ради має право делегувати свої повноваження членам піклувальної ради.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4.5.5. Піклувальна рада має право:</w:t>
      </w:r>
    </w:p>
    <w:p w:rsidR="002A7A01" w:rsidRDefault="003A1B7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вносити на розгляд органів виконавчої влади, керівника навального закладу, загальних зборів (конференції) пропозиції щодо зміцнення матеріально-технічної, навчально-виробничої, наукової, культурно-спортивної, корекційно-відновної та лікувально-оздоровчої бази навчального закладу;</w:t>
      </w:r>
    </w:p>
    <w:p w:rsidR="002A7A01" w:rsidRDefault="003A1B7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залучати додаткові джерела фінансування навчального закладу;</w:t>
      </w:r>
    </w:p>
    <w:p w:rsidR="002A7A01" w:rsidRDefault="003A1B7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вживати заходи до зміцнення матеріально-технічної і навчально-методичної бази навчального закладу;</w:t>
      </w:r>
    </w:p>
    <w:p w:rsidR="002A7A01" w:rsidRDefault="003A1B7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стимулювати творч</w:t>
      </w:r>
      <w:r w:rsidR="00DE4C4E">
        <w:rPr>
          <w:rFonts w:ascii="Times New Roman" w:hAnsi="Times New Roman" w:cs="Times New Roman"/>
          <w:sz w:val="28"/>
          <w:szCs w:val="28"/>
        </w:rPr>
        <w:t>у</w:t>
      </w:r>
      <w:r w:rsidR="00FE3D0A">
        <w:rPr>
          <w:rFonts w:ascii="Times New Roman" w:hAnsi="Times New Roman" w:cs="Times New Roman"/>
          <w:sz w:val="28"/>
          <w:szCs w:val="28"/>
        </w:rPr>
        <w:t xml:space="preserve"> прац</w:t>
      </w:r>
      <w:r w:rsidR="00DE4C4E">
        <w:rPr>
          <w:rFonts w:ascii="Times New Roman" w:hAnsi="Times New Roman" w:cs="Times New Roman"/>
          <w:sz w:val="28"/>
          <w:szCs w:val="28"/>
        </w:rPr>
        <w:t>ю</w:t>
      </w:r>
      <w:r w:rsidR="00FE3D0A">
        <w:rPr>
          <w:rFonts w:ascii="Times New Roman" w:hAnsi="Times New Roman" w:cs="Times New Roman"/>
          <w:sz w:val="28"/>
          <w:szCs w:val="28"/>
        </w:rPr>
        <w:t xml:space="preserve"> педагогічних працівників, учнів (вихованців);</w:t>
      </w:r>
    </w:p>
    <w:p w:rsidR="002A7A01" w:rsidRDefault="003A1B73">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брати участь у розгляді звернень громадян з питань, що стосуються роботи навчального закладу, з метою сприяння їх вирішенню у встановленому порядку. </w:t>
      </w:r>
    </w:p>
    <w:p w:rsidR="002A7A01" w:rsidRDefault="003A1B73" w:rsidP="003A1B73">
      <w:pPr>
        <w:widowControl/>
        <w:spacing w:line="24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 </w:t>
      </w:r>
      <w:r w:rsidR="00FE3D0A">
        <w:rPr>
          <w:rFonts w:ascii="Times New Roman" w:hAnsi="Times New Roman" w:cs="Times New Roman"/>
          <w:sz w:val="28"/>
          <w:szCs w:val="28"/>
        </w:rPr>
        <w:t>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4.6. Директор навчального закладу:</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організовує навчально-виховний процес;</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 xml:space="preserve">забезпечує контроль за виконанням навчальних планів і програм, </w:t>
      </w:r>
      <w:r w:rsidRPr="00D50915">
        <w:rPr>
          <w:rFonts w:ascii="Times New Roman" w:hAnsi="Times New Roman" w:cs="Times New Roman"/>
          <w:sz w:val="28"/>
          <w:szCs w:val="28"/>
        </w:rPr>
        <w:t>якістю знань, умінь та навичок учнів;</w:t>
      </w:r>
    </w:p>
    <w:p w:rsidR="003A1B73"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lastRenderedPageBreak/>
        <w:t>- відповідає за дотримання вимог Державного стандарту загальної середньої освіти, за якість і ефективність роботи педагогічного колективу;</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створює необхідні умови для участі учнів у позакласній та позашкільній роботі, проведення виховної роботи;</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забезпечує дотримання вимог</w:t>
      </w:r>
      <w:r w:rsidRPr="00D50915">
        <w:rPr>
          <w:rFonts w:ascii="Times New Roman" w:hAnsi="Times New Roman" w:cs="Times New Roman"/>
          <w:sz w:val="28"/>
          <w:szCs w:val="28"/>
        </w:rPr>
        <w:t xml:space="preserve"> щодо</w:t>
      </w:r>
      <w:r w:rsidR="00FE3D0A" w:rsidRPr="00D50915">
        <w:rPr>
          <w:rFonts w:ascii="Times New Roman" w:hAnsi="Times New Roman" w:cs="Times New Roman"/>
          <w:sz w:val="28"/>
          <w:szCs w:val="28"/>
        </w:rPr>
        <w:t xml:space="preserve"> охорони дитинства, санітарно-гігієнічних та протипожежних норм, </w:t>
      </w:r>
      <w:r w:rsidRPr="00D50915">
        <w:rPr>
          <w:rFonts w:ascii="Times New Roman" w:hAnsi="Times New Roman" w:cs="Times New Roman"/>
          <w:sz w:val="28"/>
          <w:szCs w:val="28"/>
        </w:rPr>
        <w:t xml:space="preserve">вимог </w:t>
      </w:r>
      <w:r w:rsidR="00FE3D0A" w:rsidRPr="00D50915">
        <w:rPr>
          <w:rFonts w:ascii="Times New Roman" w:hAnsi="Times New Roman" w:cs="Times New Roman"/>
          <w:sz w:val="28"/>
          <w:szCs w:val="28"/>
        </w:rPr>
        <w:t>техніки безпеки;</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3A1B73" w:rsidRPr="00D50915" w:rsidRDefault="003A1B73">
      <w:pPr>
        <w:widowControl/>
        <w:spacing w:line="240" w:lineRule="auto"/>
        <w:ind w:firstLine="720"/>
        <w:jc w:val="both"/>
        <w:rPr>
          <w:rFonts w:ascii="Times New Roman" w:hAnsi="Times New Roman" w:cs="Times New Roman"/>
          <w:sz w:val="28"/>
          <w:szCs w:val="28"/>
          <w:lang w:val="ru-RU"/>
        </w:rPr>
      </w:pPr>
      <w:r w:rsidRPr="00D50915">
        <w:rPr>
          <w:rFonts w:ascii="Times New Roman" w:hAnsi="Times New Roman" w:cs="Times New Roman"/>
          <w:sz w:val="28"/>
          <w:szCs w:val="28"/>
        </w:rPr>
        <w:t>- сприяє залученню діячів науки, культури, членів творчих спілок, працівників підприємств, установ, організацій до навчально-виховного процесу, керівництва учнівським об</w:t>
      </w:r>
      <w:r w:rsidRPr="00D50915">
        <w:rPr>
          <w:rFonts w:ascii="Times New Roman" w:hAnsi="Times New Roman" w:cs="Times New Roman"/>
          <w:sz w:val="28"/>
          <w:szCs w:val="28"/>
          <w:lang w:val="ru-RU"/>
        </w:rPr>
        <w:t>’єднаннями за інтересами;</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забезпечує</w:t>
      </w:r>
      <w:r w:rsidR="00D50915" w:rsidRPr="00D50915">
        <w:rPr>
          <w:rFonts w:ascii="Times New Roman" w:hAnsi="Times New Roman" w:cs="Times New Roman"/>
          <w:sz w:val="28"/>
          <w:szCs w:val="28"/>
        </w:rPr>
        <w:t xml:space="preserve"> реалізацію</w:t>
      </w:r>
      <w:r w:rsidR="00FE3D0A" w:rsidRPr="00D50915">
        <w:rPr>
          <w:rFonts w:ascii="Times New Roman" w:hAnsi="Times New Roman" w:cs="Times New Roman"/>
          <w:sz w:val="28"/>
          <w:szCs w:val="28"/>
        </w:rPr>
        <w:t xml:space="preserve"> права учнів (вихованців) на захист від будь-яких форм фізичного або психічного насильства;</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призначає класних керівників, завідуючих навчальними кабінетами, майстернями, навчально-дослідними ділянками;</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контролює організацію харчування і медичного обслуговування учнів;</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розпоряджається в установленому порядку шкільним майном і коштами;</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видає у межах своєї компетенції накази та розпорядження і контролює їх виконання;</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за погодженням із профспілковим комітетом затверджує правила внутрішнього розпорядку, посадові обов’язки працівників навчального закладу;</w:t>
      </w:r>
    </w:p>
    <w:p w:rsidR="002A7A01" w:rsidRPr="00D50915"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2A7A01" w:rsidRDefault="003A1B73">
      <w:pPr>
        <w:widowControl/>
        <w:spacing w:line="240" w:lineRule="auto"/>
        <w:ind w:firstLine="720"/>
        <w:jc w:val="both"/>
        <w:rPr>
          <w:rFonts w:ascii="Times New Roman" w:hAnsi="Times New Roman" w:cs="Times New Roman"/>
          <w:sz w:val="28"/>
          <w:szCs w:val="28"/>
        </w:rPr>
      </w:pPr>
      <w:r w:rsidRPr="00D50915">
        <w:rPr>
          <w:rFonts w:ascii="Times New Roman" w:hAnsi="Times New Roman" w:cs="Times New Roman"/>
          <w:sz w:val="28"/>
          <w:szCs w:val="28"/>
        </w:rPr>
        <w:t xml:space="preserve">- </w:t>
      </w:r>
      <w:r w:rsidR="00FE3D0A" w:rsidRPr="00D50915">
        <w:rPr>
          <w:rFonts w:ascii="Times New Roman" w:hAnsi="Times New Roman" w:cs="Times New Roman"/>
          <w:sz w:val="28"/>
          <w:szCs w:val="28"/>
        </w:rPr>
        <w:t xml:space="preserve">несе відповідальність за свою діяльність перед учнями, батьками, педагогічними працівниками та загальними зборами (конференцією), засновником, місцевими органами </w:t>
      </w:r>
      <w:r w:rsidR="00D50915">
        <w:rPr>
          <w:rFonts w:ascii="Times New Roman" w:hAnsi="Times New Roman" w:cs="Times New Roman"/>
          <w:sz w:val="28"/>
          <w:szCs w:val="28"/>
        </w:rPr>
        <w:t>державної виконавчої влади тощо;</w:t>
      </w:r>
    </w:p>
    <w:p w:rsidR="00D50915" w:rsidRPr="006E1A66" w:rsidRDefault="00D5091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щороку звітує про свою роботу на загальних зборах (конференціях) </w:t>
      </w:r>
      <w:r w:rsidRPr="006E1A66">
        <w:rPr>
          <w:rFonts w:ascii="Times New Roman" w:hAnsi="Times New Roman" w:cs="Times New Roman"/>
          <w:sz w:val="28"/>
          <w:szCs w:val="28"/>
        </w:rPr>
        <w:t>колективу.</w:t>
      </w:r>
    </w:p>
    <w:p w:rsidR="002A7A01"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4.7. Обсяг педагогічного навантаження вчителів визначається на підставі</w:t>
      </w:r>
      <w:r>
        <w:rPr>
          <w:rFonts w:ascii="Times New Roman" w:hAnsi="Times New Roman" w:cs="Times New Roman"/>
          <w:sz w:val="28"/>
          <w:szCs w:val="28"/>
        </w:rPr>
        <w:t xml:space="preserve"> законодавства директором навчального закладу і затверджується управління</w:t>
      </w:r>
      <w:r w:rsidR="00DE4C4E">
        <w:rPr>
          <w:rFonts w:ascii="Times New Roman" w:hAnsi="Times New Roman" w:cs="Times New Roman"/>
          <w:sz w:val="28"/>
          <w:szCs w:val="28"/>
        </w:rPr>
        <w:t>м</w:t>
      </w:r>
      <w:r>
        <w:rPr>
          <w:rFonts w:ascii="Times New Roman" w:hAnsi="Times New Roman" w:cs="Times New Roman"/>
          <w:sz w:val="28"/>
          <w:szCs w:val="28"/>
        </w:rPr>
        <w:t xml:space="preserve"> освіт</w:t>
      </w:r>
      <w:r w:rsidR="00DE4C4E">
        <w:rPr>
          <w:rFonts w:ascii="Times New Roman" w:hAnsi="Times New Roman" w:cs="Times New Roman"/>
          <w:sz w:val="28"/>
          <w:szCs w:val="28"/>
        </w:rPr>
        <w:t>и Дніпровської районної в місті Києві державної адміністрації</w:t>
      </w:r>
      <w:r w:rsidR="005E2A17">
        <w:rPr>
          <w:rFonts w:ascii="Times New Roman" w:hAnsi="Times New Roman" w:cs="Times New Roman"/>
          <w:sz w:val="28"/>
          <w:szCs w:val="28"/>
        </w:rPr>
        <w:t>.</w:t>
      </w:r>
      <w:r>
        <w:rPr>
          <w:rFonts w:ascii="Times New Roman" w:hAnsi="Times New Roman" w:cs="Times New Roman"/>
          <w:sz w:val="28"/>
          <w:szCs w:val="28"/>
        </w:rPr>
        <w:t xml:space="preserve">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4.8. У навчальному закладі створюється постійно діючий дорадчий колегіальний орган — педагогічна рада.</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Головою педагогічної ради є директор навчального закладу.</w:t>
      </w:r>
    </w:p>
    <w:p w:rsidR="002A7A01" w:rsidRDefault="00FE3D0A">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4.9. Педагогічна</w:t>
      </w:r>
      <w:r>
        <w:rPr>
          <w:rFonts w:ascii="Times New Roman" w:hAnsi="Times New Roman" w:cs="Times New Roman"/>
          <w:sz w:val="28"/>
          <w:szCs w:val="28"/>
        </w:rPr>
        <w:t xml:space="preserve"> рада розглядає питання:</w:t>
      </w:r>
    </w:p>
    <w:p w:rsidR="002A7A01"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удосконалення і методичн</w:t>
      </w:r>
      <w:r w:rsidR="005E6A15">
        <w:rPr>
          <w:rFonts w:ascii="Times New Roman" w:hAnsi="Times New Roman" w:cs="Times New Roman"/>
          <w:sz w:val="28"/>
          <w:szCs w:val="28"/>
        </w:rPr>
        <w:t>е</w:t>
      </w:r>
      <w:r w:rsidR="00FE3D0A">
        <w:rPr>
          <w:rFonts w:ascii="Times New Roman" w:hAnsi="Times New Roman" w:cs="Times New Roman"/>
          <w:sz w:val="28"/>
          <w:szCs w:val="28"/>
        </w:rPr>
        <w:t xml:space="preserve"> забезпечення навчально-виховного процесу, планування та режиму роботи навчального закладу;</w:t>
      </w:r>
    </w:p>
    <w:p w:rsidR="00D8037B"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планування та режим роботи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w:t>
      </w:r>
    </w:p>
    <w:p w:rsidR="00D8037B"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варіативної складової робочого навчального плану;</w:t>
      </w:r>
    </w:p>
    <w:p w:rsidR="002A7A01"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переведення учнів до наступних класів і їх випуску, видачі документів про відповідний рівень освіти, нагородження за досягнення у навчанні;</w:t>
      </w:r>
    </w:p>
    <w:p w:rsidR="002A7A01"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підвищення кваліфікації педагогічних працівників, розвитку їхньої творчої ініціативи, впровадження у навчально-виховний процес досягнень науки і передового педагогічного досвіду;</w:t>
      </w:r>
    </w:p>
    <w:p w:rsidR="00D8037B"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участі в інноваційній та експериментальній діяльності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 співпраці з вищими навчальними закладами та науковими установами;</w:t>
      </w:r>
    </w:p>
    <w:p w:rsidR="002A7A01"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морального та матеріального заохочення учнів (вихованців)</w:t>
      </w:r>
      <w:r>
        <w:rPr>
          <w:rFonts w:ascii="Times New Roman" w:hAnsi="Times New Roman" w:cs="Times New Roman"/>
          <w:sz w:val="28"/>
          <w:szCs w:val="28"/>
        </w:rPr>
        <w:t xml:space="preserve"> та</w:t>
      </w:r>
      <w:r w:rsidR="00FE3D0A">
        <w:rPr>
          <w:rFonts w:ascii="Times New Roman" w:hAnsi="Times New Roman" w:cs="Times New Roman"/>
          <w:sz w:val="28"/>
          <w:szCs w:val="28"/>
        </w:rPr>
        <w:t xml:space="preserve"> працівників</w:t>
      </w:r>
      <w:r>
        <w:rPr>
          <w:rFonts w:ascii="Times New Roman" w:hAnsi="Times New Roman" w:cs="Times New Roman"/>
          <w:sz w:val="28"/>
          <w:szCs w:val="28"/>
        </w:rPr>
        <w:t xml:space="preserve"> навчального закладу;</w:t>
      </w:r>
    </w:p>
    <w:p w:rsidR="00D8037B"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морального заохочення батьків та осіб, що їх замінюють та громадських діячів, які беруть участь в організації навчально-виховного процесу;</w:t>
      </w:r>
    </w:p>
    <w:p w:rsidR="00D8037B"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притягнення до дисциплінарної відповідальності учнів (вихованців), працівників</w:t>
      </w:r>
      <w:r w:rsidR="00A7136F">
        <w:rPr>
          <w:rFonts w:ascii="Times New Roman" w:hAnsi="Times New Roman" w:cs="Times New Roman"/>
          <w:sz w:val="28"/>
          <w:szCs w:val="28"/>
        </w:rPr>
        <w:t xml:space="preserve"> навчального </w:t>
      </w:r>
      <w:r>
        <w:rPr>
          <w:rFonts w:ascii="Times New Roman" w:hAnsi="Times New Roman" w:cs="Times New Roman"/>
          <w:sz w:val="28"/>
          <w:szCs w:val="28"/>
        </w:rPr>
        <w:t>закладу за невиконання ними своїх обов’язків;</w:t>
      </w:r>
    </w:p>
    <w:p w:rsidR="00D8037B" w:rsidRDefault="00D8037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педагогічна рада розглядає також інші питання, пов’язані з діяльністю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 xml:space="preserve">закладу.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4.10. Робота педагогічної ради планується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Члени педагогічної ради мають право виносити на її розгляд актуальні питання навчально-виховного процесу.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4.11. У навчальному закладі можуть створюватись учнівські та вчительські громадські організації, що діють відповідно до чинного законодавства України.</w:t>
      </w:r>
    </w:p>
    <w:p w:rsidR="003B3B25" w:rsidRDefault="003B3B25">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 xml:space="preserve">4.12. Органам громадського самоврядування </w:t>
      </w:r>
      <w:r w:rsidR="00A7136F">
        <w:rPr>
          <w:rFonts w:ascii="Times New Roman" w:hAnsi="Times New Roman" w:cs="Times New Roman"/>
          <w:sz w:val="28"/>
          <w:szCs w:val="28"/>
        </w:rPr>
        <w:t xml:space="preserve">навчального </w:t>
      </w:r>
      <w:r w:rsidRPr="006E1A66">
        <w:rPr>
          <w:rFonts w:ascii="Times New Roman" w:hAnsi="Times New Roman" w:cs="Times New Roman"/>
          <w:sz w:val="28"/>
          <w:szCs w:val="28"/>
        </w:rPr>
        <w:t>закладу є загальні збори (конференція) його колективу, що скликаються не менш як один раз на рік.</w:t>
      </w:r>
    </w:p>
    <w:p w:rsidR="002A7A01" w:rsidRDefault="002A7A01">
      <w:pPr>
        <w:widowControl/>
        <w:spacing w:line="240" w:lineRule="auto"/>
        <w:ind w:firstLine="720"/>
        <w:jc w:val="both"/>
        <w:rPr>
          <w:rFonts w:ascii="Times New Roman" w:hAnsi="Times New Roman" w:cs="Times New Roman"/>
          <w:b/>
          <w:bCs/>
          <w:sz w:val="28"/>
          <w:szCs w:val="28"/>
        </w:rPr>
      </w:pPr>
    </w:p>
    <w:p w:rsidR="002A7A01" w:rsidRDefault="00FE3D0A" w:rsidP="00BB37C3">
      <w:pPr>
        <w:widowControl/>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lang w:val="en-US"/>
        </w:rPr>
        <w:t>V</w:t>
      </w:r>
      <w:r w:rsidRPr="00B61597">
        <w:rPr>
          <w:rFonts w:ascii="Times New Roman" w:hAnsi="Times New Roman" w:cs="Times New Roman"/>
          <w:b/>
          <w:bCs/>
          <w:sz w:val="28"/>
          <w:szCs w:val="28"/>
        </w:rPr>
        <w:t xml:space="preserve">. </w:t>
      </w:r>
      <w:r>
        <w:rPr>
          <w:rFonts w:ascii="Times New Roman" w:hAnsi="Times New Roman" w:cs="Times New Roman"/>
          <w:b/>
          <w:bCs/>
          <w:sz w:val="28"/>
          <w:szCs w:val="28"/>
        </w:rPr>
        <w:t>МАТЕРІАЛЬНО-ТЕХНІЧНА БАЗА</w:t>
      </w:r>
    </w:p>
    <w:p w:rsidR="002F0899" w:rsidRDefault="002F0899">
      <w:pPr>
        <w:widowControl/>
        <w:spacing w:line="240" w:lineRule="auto"/>
        <w:ind w:firstLine="720"/>
        <w:jc w:val="both"/>
        <w:rPr>
          <w:rFonts w:ascii="Times New Roman" w:hAnsi="Times New Roman" w:cs="Times New Roman"/>
          <w:sz w:val="28"/>
          <w:szCs w:val="28"/>
        </w:rPr>
      </w:pP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5.1. Матеріально-технічна база навчального закладу включає будівлі, споруди, землю, комунікації, обладнання, транспортні засоби,  інші матеріальні цінності, вартість яких відображено у балансі</w:t>
      </w:r>
      <w:r w:rsidR="0033150A">
        <w:rPr>
          <w:rFonts w:ascii="Times New Roman" w:hAnsi="Times New Roman" w:cs="Times New Roman"/>
          <w:sz w:val="28"/>
          <w:szCs w:val="28"/>
        </w:rPr>
        <w:t>.</w:t>
      </w:r>
    </w:p>
    <w:p w:rsidR="00EE42F9"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5.2. Майно навчального закладу належить </w:t>
      </w:r>
      <w:r w:rsidR="00AC27DD">
        <w:rPr>
          <w:rFonts w:ascii="Times New Roman" w:hAnsi="Times New Roman" w:cs="Times New Roman"/>
          <w:sz w:val="28"/>
          <w:szCs w:val="28"/>
        </w:rPr>
        <w:t>до комунальної власності територіальної громади міста Києва</w:t>
      </w:r>
      <w:r w:rsidR="00A428C4">
        <w:rPr>
          <w:rFonts w:ascii="Times New Roman" w:hAnsi="Times New Roman" w:cs="Times New Roman"/>
          <w:sz w:val="28"/>
          <w:szCs w:val="28"/>
        </w:rPr>
        <w:t xml:space="preserve">, переданої до сфери управління Дніпровської районної в місті Києві державної адміністрації </w:t>
      </w:r>
      <w:r w:rsidR="00AC27DD">
        <w:rPr>
          <w:rFonts w:ascii="Times New Roman" w:hAnsi="Times New Roman" w:cs="Times New Roman"/>
          <w:sz w:val="28"/>
          <w:szCs w:val="28"/>
        </w:rPr>
        <w:t xml:space="preserve">і закріплене за </w:t>
      </w:r>
      <w:r w:rsidR="00A428C4">
        <w:rPr>
          <w:rFonts w:ascii="Times New Roman" w:hAnsi="Times New Roman" w:cs="Times New Roman"/>
          <w:sz w:val="28"/>
          <w:szCs w:val="28"/>
        </w:rPr>
        <w:t>навчальним закладом</w:t>
      </w:r>
      <w:r w:rsidR="00AC27DD">
        <w:rPr>
          <w:rFonts w:ascii="Times New Roman" w:hAnsi="Times New Roman" w:cs="Times New Roman"/>
          <w:sz w:val="28"/>
          <w:szCs w:val="28"/>
        </w:rPr>
        <w:t xml:space="preserve"> </w:t>
      </w:r>
      <w:r>
        <w:rPr>
          <w:rFonts w:ascii="Times New Roman" w:hAnsi="Times New Roman" w:cs="Times New Roman"/>
          <w:sz w:val="28"/>
          <w:szCs w:val="28"/>
        </w:rPr>
        <w:t>на правах оперативного управління</w:t>
      </w:r>
      <w:r w:rsidR="00EE42F9">
        <w:rPr>
          <w:rFonts w:ascii="Times New Roman" w:hAnsi="Times New Roman" w:cs="Times New Roman"/>
          <w:sz w:val="28"/>
          <w:szCs w:val="28"/>
        </w:rPr>
        <w:t>.</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5.3. Навчальний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5.</w:t>
      </w:r>
      <w:r w:rsidR="001E335B">
        <w:rPr>
          <w:rFonts w:ascii="Times New Roman" w:hAnsi="Times New Roman" w:cs="Times New Roman"/>
          <w:sz w:val="28"/>
          <w:szCs w:val="28"/>
        </w:rPr>
        <w:t>4</w:t>
      </w:r>
      <w:r>
        <w:rPr>
          <w:rFonts w:ascii="Times New Roman" w:hAnsi="Times New Roman" w:cs="Times New Roman"/>
          <w:sz w:val="28"/>
          <w:szCs w:val="28"/>
        </w:rPr>
        <w:t>. Для забезпечення навчально-виховного процесу база навчального закладу складається із навчальних кабінетів, майстерн</w:t>
      </w:r>
      <w:r w:rsidR="00CB3027">
        <w:rPr>
          <w:rFonts w:ascii="Times New Roman" w:hAnsi="Times New Roman" w:cs="Times New Roman"/>
          <w:sz w:val="28"/>
          <w:szCs w:val="28"/>
        </w:rPr>
        <w:t>і,</w:t>
      </w:r>
      <w:r>
        <w:rPr>
          <w:rFonts w:ascii="Times New Roman" w:hAnsi="Times New Roman" w:cs="Times New Roman"/>
          <w:sz w:val="28"/>
          <w:szCs w:val="28"/>
        </w:rPr>
        <w:t xml:space="preserve"> спортивного,</w:t>
      </w:r>
      <w:r w:rsidR="00CB3027">
        <w:rPr>
          <w:rFonts w:ascii="Times New Roman" w:hAnsi="Times New Roman" w:cs="Times New Roman"/>
          <w:sz w:val="28"/>
          <w:szCs w:val="28"/>
        </w:rPr>
        <w:t xml:space="preserve"> хореографічного та читального </w:t>
      </w:r>
      <w:r>
        <w:rPr>
          <w:rFonts w:ascii="Times New Roman" w:hAnsi="Times New Roman" w:cs="Times New Roman"/>
          <w:sz w:val="28"/>
          <w:szCs w:val="28"/>
        </w:rPr>
        <w:t>залів, бібліотеки, архіву, медичного, комп’ютерного</w:t>
      </w:r>
      <w:r w:rsidR="00CB3027">
        <w:rPr>
          <w:rFonts w:ascii="Times New Roman" w:hAnsi="Times New Roman" w:cs="Times New Roman"/>
          <w:sz w:val="28"/>
          <w:szCs w:val="28"/>
        </w:rPr>
        <w:t>, мультимедійного та інших</w:t>
      </w:r>
      <w:r>
        <w:rPr>
          <w:rFonts w:ascii="Times New Roman" w:hAnsi="Times New Roman" w:cs="Times New Roman"/>
          <w:sz w:val="28"/>
          <w:szCs w:val="28"/>
        </w:rPr>
        <w:t xml:space="preserve"> кабінетів, їдальні, приміщення для інженерно-технічного та навчально-допоміжного персоналу, кімнати психологічного розвантаження тощо.</w:t>
      </w:r>
    </w:p>
    <w:p w:rsidR="001E335B" w:rsidRDefault="001E335B" w:rsidP="00BB37C3">
      <w:pPr>
        <w:widowControl/>
        <w:spacing w:line="240" w:lineRule="auto"/>
        <w:ind w:firstLine="720"/>
        <w:jc w:val="center"/>
        <w:rPr>
          <w:rFonts w:ascii="Times New Roman" w:hAnsi="Times New Roman" w:cs="Times New Roman"/>
          <w:b/>
          <w:bCs/>
          <w:sz w:val="28"/>
          <w:szCs w:val="28"/>
        </w:rPr>
      </w:pPr>
    </w:p>
    <w:p w:rsidR="002A7A01" w:rsidRDefault="00FE3D0A" w:rsidP="00BB37C3">
      <w:pPr>
        <w:widowControl/>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VІ. ФІНАНСОВО-ГОСПОДАРСЬКА ДІЯЛЬНІСТЬ</w:t>
      </w:r>
    </w:p>
    <w:p w:rsidR="00BB37C3" w:rsidRDefault="00BB37C3" w:rsidP="00BB37C3">
      <w:pPr>
        <w:widowControl/>
        <w:spacing w:line="240" w:lineRule="auto"/>
        <w:ind w:firstLine="720"/>
        <w:jc w:val="center"/>
        <w:rPr>
          <w:rFonts w:ascii="Times New Roman" w:hAnsi="Times New Roman" w:cs="Times New Roman"/>
          <w:b/>
          <w:bCs/>
          <w:sz w:val="28"/>
          <w:szCs w:val="28"/>
        </w:rPr>
      </w:pP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6.1. Фінансово-господарська діяльність навчального закладу здійснюється на основі його кошторису.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6.2. Джерелами формування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 є:</w:t>
      </w:r>
    </w:p>
    <w:p w:rsidR="002A7A01" w:rsidRDefault="00EE14A0">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E3D0A">
        <w:rPr>
          <w:rFonts w:ascii="Times New Roman" w:hAnsi="Times New Roman" w:cs="Times New Roman"/>
          <w:sz w:val="28"/>
          <w:szCs w:val="28"/>
        </w:rPr>
        <w:t xml:space="preserve">кошти засновника; </w:t>
      </w:r>
    </w:p>
    <w:p w:rsidR="002A7A01" w:rsidRDefault="00EE14A0" w:rsidP="00CB3027">
      <w:pPr>
        <w:widowControl/>
        <w:spacing w:line="240" w:lineRule="auto"/>
        <w:ind w:firstLine="720"/>
        <w:jc w:val="both"/>
        <w:rPr>
          <w:rFonts w:ascii="Times New Roman" w:hAnsi="Times New Roman" w:cs="Times New Roman"/>
          <w:sz w:val="28"/>
          <w:szCs w:val="28"/>
        </w:rPr>
      </w:pPr>
      <w:r w:rsidRPr="006E1A66">
        <w:rPr>
          <w:rFonts w:ascii="Times New Roman" w:hAnsi="Times New Roman" w:cs="Times New Roman"/>
          <w:sz w:val="28"/>
          <w:szCs w:val="28"/>
        </w:rPr>
        <w:t xml:space="preserve">- </w:t>
      </w:r>
      <w:r w:rsidR="00FE3D0A" w:rsidRPr="006E1A66">
        <w:rPr>
          <w:rFonts w:ascii="Times New Roman" w:hAnsi="Times New Roman" w:cs="Times New Roman"/>
          <w:sz w:val="28"/>
          <w:szCs w:val="28"/>
        </w:rPr>
        <w:t xml:space="preserve">кошти </w:t>
      </w:r>
      <w:r w:rsidR="005E2A17" w:rsidRPr="006E1A66">
        <w:rPr>
          <w:rFonts w:ascii="Times New Roman" w:hAnsi="Times New Roman" w:cs="Times New Roman"/>
          <w:sz w:val="28"/>
          <w:szCs w:val="28"/>
        </w:rPr>
        <w:t xml:space="preserve">місцевого </w:t>
      </w:r>
      <w:r w:rsidR="00FE3D0A" w:rsidRPr="006E1A66">
        <w:rPr>
          <w:rFonts w:ascii="Times New Roman" w:hAnsi="Times New Roman" w:cs="Times New Roman"/>
          <w:sz w:val="28"/>
          <w:szCs w:val="28"/>
        </w:rPr>
        <w:t>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CB3027" w:rsidRDefault="00CB3027" w:rsidP="00CB3027">
      <w:pPr>
        <w:pStyle w:val="ad"/>
        <w:widowControl/>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кошти фізичних, юридичних осіб;</w:t>
      </w:r>
    </w:p>
    <w:p w:rsidR="002A7A01" w:rsidRPr="00EE14A0" w:rsidRDefault="00FE3D0A" w:rsidP="00CB3027">
      <w:pPr>
        <w:pStyle w:val="ad"/>
        <w:widowControl/>
        <w:numPr>
          <w:ilvl w:val="0"/>
          <w:numId w:val="22"/>
        </w:numPr>
        <w:spacing w:line="240" w:lineRule="auto"/>
        <w:jc w:val="both"/>
        <w:rPr>
          <w:rFonts w:ascii="Times New Roman" w:hAnsi="Times New Roman" w:cs="Times New Roman"/>
          <w:sz w:val="28"/>
          <w:szCs w:val="28"/>
        </w:rPr>
      </w:pPr>
      <w:r w:rsidRPr="00EE14A0">
        <w:rPr>
          <w:rFonts w:ascii="Times New Roman" w:hAnsi="Times New Roman" w:cs="Times New Roman"/>
          <w:sz w:val="28"/>
          <w:szCs w:val="28"/>
        </w:rPr>
        <w:t>кошти, отримані за надання платних послуг;</w:t>
      </w:r>
    </w:p>
    <w:p w:rsidR="00CB3027" w:rsidRDefault="00FE3D0A" w:rsidP="00CB3027">
      <w:pPr>
        <w:pStyle w:val="ad"/>
        <w:widowControl/>
        <w:numPr>
          <w:ilvl w:val="0"/>
          <w:numId w:val="22"/>
        </w:numPr>
        <w:spacing w:line="240" w:lineRule="auto"/>
        <w:jc w:val="both"/>
        <w:rPr>
          <w:rFonts w:ascii="Times New Roman" w:hAnsi="Times New Roman" w:cs="Times New Roman"/>
          <w:sz w:val="28"/>
          <w:szCs w:val="28"/>
        </w:rPr>
      </w:pPr>
      <w:r w:rsidRPr="00CB3027">
        <w:rPr>
          <w:rFonts w:ascii="Times New Roman" w:hAnsi="Times New Roman" w:cs="Times New Roman"/>
          <w:sz w:val="28"/>
          <w:szCs w:val="28"/>
        </w:rPr>
        <w:t>доходи від реалізації продукції навчально-виробничих майстерень, навчально-дослідних ділянок, підсобних господарств, від здачі в оренду приміщень, споруд, обладнання;</w:t>
      </w:r>
    </w:p>
    <w:p w:rsidR="00CB3027" w:rsidRDefault="005E2A17" w:rsidP="00CB3027">
      <w:pPr>
        <w:pStyle w:val="ad"/>
        <w:widowControl/>
        <w:numPr>
          <w:ilvl w:val="0"/>
          <w:numId w:val="22"/>
        </w:numPr>
        <w:spacing w:line="240" w:lineRule="auto"/>
        <w:jc w:val="both"/>
        <w:rPr>
          <w:rFonts w:ascii="Times New Roman" w:hAnsi="Times New Roman" w:cs="Times New Roman"/>
          <w:sz w:val="28"/>
          <w:szCs w:val="28"/>
        </w:rPr>
      </w:pPr>
      <w:r w:rsidRPr="00CB3027">
        <w:rPr>
          <w:rFonts w:ascii="Times New Roman" w:hAnsi="Times New Roman" w:cs="Times New Roman"/>
          <w:sz w:val="28"/>
          <w:szCs w:val="28"/>
        </w:rPr>
        <w:t>добровільні</w:t>
      </w:r>
      <w:r w:rsidR="00EE14A0" w:rsidRPr="00CB3027">
        <w:rPr>
          <w:rFonts w:ascii="Times New Roman" w:hAnsi="Times New Roman" w:cs="Times New Roman"/>
          <w:sz w:val="28"/>
          <w:szCs w:val="28"/>
        </w:rPr>
        <w:t xml:space="preserve"> </w:t>
      </w:r>
      <w:r w:rsidR="00FE3D0A" w:rsidRPr="00CB3027">
        <w:rPr>
          <w:rFonts w:ascii="Times New Roman" w:hAnsi="Times New Roman" w:cs="Times New Roman"/>
          <w:sz w:val="28"/>
          <w:szCs w:val="28"/>
        </w:rPr>
        <w:t>благодійні в</w:t>
      </w:r>
      <w:r w:rsidRPr="00CB3027">
        <w:rPr>
          <w:rFonts w:ascii="Times New Roman" w:hAnsi="Times New Roman" w:cs="Times New Roman"/>
          <w:sz w:val="28"/>
          <w:szCs w:val="28"/>
        </w:rPr>
        <w:t>нески юридичних і фізичних осіб, установ, організацій</w:t>
      </w:r>
      <w:r w:rsidR="00CB3027">
        <w:rPr>
          <w:rFonts w:ascii="Times New Roman" w:hAnsi="Times New Roman" w:cs="Times New Roman"/>
          <w:sz w:val="28"/>
          <w:szCs w:val="28"/>
        </w:rPr>
        <w:t>;</w:t>
      </w:r>
    </w:p>
    <w:p w:rsidR="00EE14A0" w:rsidRPr="00CB3027" w:rsidRDefault="00EE14A0" w:rsidP="00CB3027">
      <w:pPr>
        <w:pStyle w:val="ad"/>
        <w:widowControl/>
        <w:numPr>
          <w:ilvl w:val="0"/>
          <w:numId w:val="22"/>
        </w:numPr>
        <w:spacing w:line="240" w:lineRule="auto"/>
        <w:jc w:val="both"/>
        <w:rPr>
          <w:rFonts w:ascii="Times New Roman" w:hAnsi="Times New Roman" w:cs="Times New Roman"/>
          <w:sz w:val="28"/>
          <w:szCs w:val="28"/>
        </w:rPr>
      </w:pPr>
      <w:r w:rsidRPr="00CB3027">
        <w:rPr>
          <w:rFonts w:ascii="Times New Roman" w:hAnsi="Times New Roman" w:cs="Times New Roman"/>
          <w:sz w:val="28"/>
          <w:szCs w:val="28"/>
        </w:rPr>
        <w:t xml:space="preserve">інші джерела </w:t>
      </w:r>
      <w:r w:rsidR="005E2A17" w:rsidRPr="00CB3027">
        <w:rPr>
          <w:rFonts w:ascii="Times New Roman" w:hAnsi="Times New Roman" w:cs="Times New Roman"/>
          <w:sz w:val="28"/>
          <w:szCs w:val="28"/>
        </w:rPr>
        <w:t xml:space="preserve">які </w:t>
      </w:r>
      <w:r w:rsidRPr="00CB3027">
        <w:rPr>
          <w:rFonts w:ascii="Times New Roman" w:hAnsi="Times New Roman" w:cs="Times New Roman"/>
          <w:sz w:val="28"/>
          <w:szCs w:val="28"/>
        </w:rPr>
        <w:t>не заборонені законодавством.</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6.3. У навчальному закладі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Кошти фонду загального обов’язкового навчання зберігаються на рахунку навчального закладу в установі банку і витрачаються відповідно до кошторису, що затверджується директором навчального закладу.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Облік і використання коштів фонду загального обов’язкового навчання здійснюються навчальним закладом згідно з наказом директора, що видається на підставі рішення ради навчального закладу, відповідно до порядку, передбаченого чинним законодавством.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Контроль за правильним використанням коштів фонду загального обов’язкового навчання здійснюють органи виконавчої влади </w:t>
      </w:r>
      <w:r w:rsidR="00CB3027">
        <w:rPr>
          <w:rFonts w:ascii="Times New Roman" w:hAnsi="Times New Roman" w:cs="Times New Roman"/>
          <w:sz w:val="28"/>
          <w:szCs w:val="28"/>
        </w:rPr>
        <w:t xml:space="preserve">та </w:t>
      </w:r>
      <w:r>
        <w:rPr>
          <w:rFonts w:ascii="Times New Roman" w:hAnsi="Times New Roman" w:cs="Times New Roman"/>
          <w:sz w:val="28"/>
          <w:szCs w:val="28"/>
        </w:rPr>
        <w:t>органи управління освітою.</w:t>
      </w:r>
    </w:p>
    <w:p w:rsidR="002A7A01" w:rsidRDefault="005E2A17">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6.4. </w:t>
      </w:r>
      <w:r w:rsidR="00FE3D0A">
        <w:rPr>
          <w:rFonts w:ascii="Times New Roman" w:hAnsi="Times New Roman" w:cs="Times New Roman"/>
          <w:sz w:val="28"/>
          <w:szCs w:val="28"/>
        </w:rPr>
        <w:t>Навчальний заклад має право на придбання та оренду необхідного обладнання та інш</w:t>
      </w:r>
      <w:r w:rsidR="005E6A15">
        <w:rPr>
          <w:rFonts w:ascii="Times New Roman" w:hAnsi="Times New Roman" w:cs="Times New Roman"/>
          <w:sz w:val="28"/>
          <w:szCs w:val="28"/>
        </w:rPr>
        <w:t>их</w:t>
      </w:r>
      <w:r w:rsidR="00FE3D0A">
        <w:rPr>
          <w:rFonts w:ascii="Times New Roman" w:hAnsi="Times New Roman" w:cs="Times New Roman"/>
          <w:sz w:val="28"/>
          <w:szCs w:val="28"/>
        </w:rPr>
        <w:t xml:space="preserve"> матеріальн</w:t>
      </w:r>
      <w:r w:rsidR="005E6A15">
        <w:rPr>
          <w:rFonts w:ascii="Times New Roman" w:hAnsi="Times New Roman" w:cs="Times New Roman"/>
          <w:sz w:val="28"/>
          <w:szCs w:val="28"/>
        </w:rPr>
        <w:t>их</w:t>
      </w:r>
      <w:r w:rsidR="00FE3D0A">
        <w:rPr>
          <w:rFonts w:ascii="Times New Roman" w:hAnsi="Times New Roman" w:cs="Times New Roman"/>
          <w:sz w:val="28"/>
          <w:szCs w:val="28"/>
        </w:rPr>
        <w:t xml:space="preserve"> ресурс</w:t>
      </w:r>
      <w:r w:rsidR="005E6A15">
        <w:rPr>
          <w:rFonts w:ascii="Times New Roman" w:hAnsi="Times New Roman" w:cs="Times New Roman"/>
          <w:sz w:val="28"/>
          <w:szCs w:val="28"/>
        </w:rPr>
        <w:t>ів</w:t>
      </w:r>
      <w:r w:rsidR="00FE3D0A">
        <w:rPr>
          <w:rFonts w:ascii="Times New Roman" w:hAnsi="Times New Roman" w:cs="Times New Roman"/>
          <w:sz w:val="28"/>
          <w:szCs w:val="28"/>
        </w:rPr>
        <w:t>, користува</w:t>
      </w:r>
      <w:r w:rsidR="005E6A15">
        <w:rPr>
          <w:rFonts w:ascii="Times New Roman" w:hAnsi="Times New Roman" w:cs="Times New Roman"/>
          <w:sz w:val="28"/>
          <w:szCs w:val="28"/>
        </w:rPr>
        <w:t>ння</w:t>
      </w:r>
      <w:r w:rsidR="00FE3D0A">
        <w:rPr>
          <w:rFonts w:ascii="Times New Roman" w:hAnsi="Times New Roman" w:cs="Times New Roman"/>
          <w:sz w:val="28"/>
          <w:szCs w:val="28"/>
        </w:rPr>
        <w:t xml:space="preserve"> послугами будь-якого підприємства, установи, організації або фізичної особи</w:t>
      </w:r>
      <w:r w:rsidR="005E6A15">
        <w:rPr>
          <w:rFonts w:ascii="Times New Roman" w:hAnsi="Times New Roman" w:cs="Times New Roman"/>
          <w:sz w:val="28"/>
          <w:szCs w:val="28"/>
        </w:rPr>
        <w:t>.</w:t>
      </w:r>
      <w:r w:rsidR="00FE3D0A">
        <w:rPr>
          <w:rFonts w:ascii="Times New Roman" w:hAnsi="Times New Roman" w:cs="Times New Roman"/>
          <w:sz w:val="28"/>
          <w:szCs w:val="28"/>
        </w:rPr>
        <w:t xml:space="preserve"> </w:t>
      </w:r>
      <w:r w:rsidR="005E6A15">
        <w:rPr>
          <w:rFonts w:ascii="Times New Roman" w:hAnsi="Times New Roman" w:cs="Times New Roman"/>
          <w:sz w:val="28"/>
          <w:szCs w:val="28"/>
        </w:rPr>
        <w:t>Навчальний заклад має право ф</w:t>
      </w:r>
      <w:r w:rsidR="00FE3D0A">
        <w:rPr>
          <w:rFonts w:ascii="Times New Roman" w:hAnsi="Times New Roman" w:cs="Times New Roman"/>
          <w:sz w:val="28"/>
          <w:szCs w:val="28"/>
        </w:rPr>
        <w:t>інансува</w:t>
      </w:r>
      <w:r w:rsidR="005E6A15">
        <w:rPr>
          <w:rFonts w:ascii="Times New Roman" w:hAnsi="Times New Roman" w:cs="Times New Roman"/>
          <w:sz w:val="28"/>
          <w:szCs w:val="28"/>
        </w:rPr>
        <w:t>ти</w:t>
      </w:r>
      <w:r w:rsidR="00FE3D0A">
        <w:rPr>
          <w:rFonts w:ascii="Times New Roman" w:hAnsi="Times New Roman" w:cs="Times New Roman"/>
          <w:sz w:val="28"/>
          <w:szCs w:val="28"/>
        </w:rPr>
        <w:t xml:space="preserve"> за рахунок власних надходжень заход</w:t>
      </w:r>
      <w:r w:rsidR="005E6A15">
        <w:rPr>
          <w:rFonts w:ascii="Times New Roman" w:hAnsi="Times New Roman" w:cs="Times New Roman"/>
          <w:sz w:val="28"/>
          <w:szCs w:val="28"/>
        </w:rPr>
        <w:t>и</w:t>
      </w:r>
      <w:r w:rsidR="00FE3D0A">
        <w:rPr>
          <w:rFonts w:ascii="Times New Roman" w:hAnsi="Times New Roman" w:cs="Times New Roman"/>
          <w:sz w:val="28"/>
          <w:szCs w:val="28"/>
        </w:rPr>
        <w:t xml:space="preserve">, що сприяють поліпшенню соціально-побутових умов колективу. </w:t>
      </w:r>
    </w:p>
    <w:p w:rsidR="001E335B" w:rsidRDefault="005E2A17">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6.5. </w:t>
      </w:r>
      <w:r w:rsidR="00A7136F">
        <w:rPr>
          <w:rFonts w:ascii="Times New Roman" w:hAnsi="Times New Roman" w:cs="Times New Roman"/>
          <w:sz w:val="28"/>
          <w:szCs w:val="28"/>
        </w:rPr>
        <w:t>Навчальний заклад</w:t>
      </w:r>
      <w:r w:rsidR="001E335B">
        <w:rPr>
          <w:rFonts w:ascii="Times New Roman" w:hAnsi="Times New Roman" w:cs="Times New Roman"/>
          <w:sz w:val="28"/>
          <w:szCs w:val="28"/>
        </w:rPr>
        <w:t xml:space="preserve"> має право виключно за згодою власника або уповноваженого ним органу: відчужувати закріплене за нею майно, надавати в оренду або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CB3027" w:rsidRDefault="001E335B">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6.6. </w:t>
      </w:r>
      <w:r w:rsidR="00FE3D0A">
        <w:rPr>
          <w:rFonts w:ascii="Times New Roman" w:hAnsi="Times New Roman" w:cs="Times New Roman"/>
          <w:sz w:val="28"/>
          <w:szCs w:val="28"/>
        </w:rPr>
        <w:t xml:space="preserve">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w:t>
      </w:r>
      <w:r w:rsidR="00CB3027">
        <w:rPr>
          <w:rFonts w:ascii="Times New Roman" w:hAnsi="Times New Roman" w:cs="Times New Roman"/>
          <w:sz w:val="28"/>
          <w:szCs w:val="28"/>
        </w:rPr>
        <w:t xml:space="preserve">молоді та спорту </w:t>
      </w:r>
      <w:r w:rsidR="00FE3D0A">
        <w:rPr>
          <w:rFonts w:ascii="Times New Roman" w:hAnsi="Times New Roman" w:cs="Times New Roman"/>
          <w:sz w:val="28"/>
          <w:szCs w:val="28"/>
        </w:rPr>
        <w:t xml:space="preserve">та інших центральних органів виконавчої влади, яким підпорядковані навчальні заклади. </w:t>
      </w:r>
    </w:p>
    <w:p w:rsidR="004F30E8" w:rsidRDefault="004F30E8" w:rsidP="004F30E8">
      <w:pPr>
        <w:widowControl/>
        <w:spacing w:line="240" w:lineRule="auto"/>
        <w:ind w:firstLine="720"/>
        <w:jc w:val="both"/>
        <w:rPr>
          <w:rFonts w:ascii="Times New Roman" w:hAnsi="Times New Roman" w:cs="Times New Roman"/>
          <w:b/>
          <w:bCs/>
          <w:sz w:val="28"/>
          <w:szCs w:val="28"/>
        </w:rPr>
      </w:pPr>
      <w:r>
        <w:rPr>
          <w:rFonts w:ascii="Times New Roman" w:hAnsi="Times New Roman" w:cs="Times New Roman"/>
          <w:bCs/>
          <w:sz w:val="28"/>
          <w:szCs w:val="28"/>
        </w:rPr>
        <w:t>6</w:t>
      </w:r>
      <w:r w:rsidRPr="00AC27DD">
        <w:rPr>
          <w:rFonts w:ascii="Times New Roman" w:hAnsi="Times New Roman" w:cs="Times New Roman"/>
          <w:bCs/>
          <w:sz w:val="28"/>
          <w:szCs w:val="28"/>
        </w:rPr>
        <w:t>.</w:t>
      </w:r>
      <w:r>
        <w:rPr>
          <w:rFonts w:ascii="Times New Roman" w:hAnsi="Times New Roman" w:cs="Times New Roman"/>
          <w:bCs/>
          <w:sz w:val="28"/>
          <w:szCs w:val="28"/>
        </w:rPr>
        <w:t>7</w:t>
      </w:r>
      <w:r w:rsidRPr="00AC27DD">
        <w:rPr>
          <w:rFonts w:ascii="Times New Roman" w:hAnsi="Times New Roman" w:cs="Times New Roman"/>
          <w:bCs/>
          <w:sz w:val="28"/>
          <w:szCs w:val="28"/>
        </w:rPr>
        <w:t xml:space="preserve">. </w:t>
      </w:r>
      <w:r w:rsidRPr="004F30E8">
        <w:rPr>
          <w:rFonts w:ascii="Times New Roman" w:hAnsi="Times New Roman" w:cs="Times New Roman"/>
          <w:bCs/>
          <w:sz w:val="28"/>
          <w:szCs w:val="28"/>
        </w:rPr>
        <w:t>Навчальний заклад</w:t>
      </w:r>
      <w:r>
        <w:rPr>
          <w:rFonts w:ascii="Times New Roman" w:hAnsi="Times New Roman" w:cs="Times New Roman"/>
          <w:bCs/>
          <w:sz w:val="28"/>
          <w:szCs w:val="28"/>
        </w:rPr>
        <w:t xml:space="preserve"> здійснює оперативний та бухгалтерський облік результатів своєї діяльності і надає фінансову, статистичну та іншу звітність у порядку, встановленому чинним законодавством України. Фінансова звітність </w:t>
      </w:r>
      <w:r w:rsidRPr="004F30E8">
        <w:rPr>
          <w:rFonts w:ascii="Times New Roman" w:hAnsi="Times New Roman" w:cs="Times New Roman"/>
          <w:bCs/>
          <w:sz w:val="28"/>
          <w:szCs w:val="28"/>
        </w:rPr>
        <w:t xml:space="preserve">навчального закладу </w:t>
      </w:r>
      <w:r>
        <w:rPr>
          <w:rFonts w:ascii="Times New Roman" w:hAnsi="Times New Roman" w:cs="Times New Roman"/>
          <w:bCs/>
          <w:sz w:val="28"/>
          <w:szCs w:val="28"/>
        </w:rPr>
        <w:t>надається Головному управлінню комунальної власності м.Києва виконавчого органу Київської міської ради (Київської міської державної адміністрації) в установленому порядку.</w:t>
      </w:r>
    </w:p>
    <w:p w:rsidR="002A7A01" w:rsidRDefault="005E2A17">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4F30E8">
        <w:rPr>
          <w:rFonts w:ascii="Times New Roman" w:hAnsi="Times New Roman" w:cs="Times New Roman"/>
          <w:sz w:val="28"/>
          <w:szCs w:val="28"/>
        </w:rPr>
        <w:t>8</w:t>
      </w:r>
      <w:r>
        <w:rPr>
          <w:rFonts w:ascii="Times New Roman" w:hAnsi="Times New Roman" w:cs="Times New Roman"/>
          <w:sz w:val="28"/>
          <w:szCs w:val="28"/>
        </w:rPr>
        <w:t xml:space="preserve">. </w:t>
      </w:r>
      <w:r w:rsidR="00FE3D0A">
        <w:rPr>
          <w:rFonts w:ascii="Times New Roman" w:hAnsi="Times New Roman" w:cs="Times New Roman"/>
          <w:sz w:val="28"/>
          <w:szCs w:val="28"/>
        </w:rPr>
        <w:t>Звітність про діяльність навчального закладу встановлюється відповідно до законодавства.</w:t>
      </w:r>
    </w:p>
    <w:p w:rsidR="00CB3027" w:rsidRDefault="00CB3027">
      <w:pPr>
        <w:widowControl/>
        <w:spacing w:line="240" w:lineRule="auto"/>
        <w:ind w:firstLine="720"/>
        <w:jc w:val="both"/>
        <w:rPr>
          <w:rFonts w:ascii="Times New Roman" w:hAnsi="Times New Roman" w:cs="Times New Roman"/>
          <w:sz w:val="28"/>
          <w:szCs w:val="28"/>
        </w:rPr>
      </w:pPr>
    </w:p>
    <w:p w:rsidR="002A7A01" w:rsidRDefault="00FE3D0A" w:rsidP="00BB37C3">
      <w:pPr>
        <w:widowControl/>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lang w:val="en-US"/>
        </w:rPr>
        <w:t>VII</w:t>
      </w:r>
      <w:r w:rsidRPr="00B61597">
        <w:rPr>
          <w:rFonts w:ascii="Times New Roman" w:hAnsi="Times New Roman" w:cs="Times New Roman"/>
          <w:b/>
          <w:bCs/>
          <w:sz w:val="28"/>
          <w:szCs w:val="28"/>
        </w:rPr>
        <w:t xml:space="preserve">. </w:t>
      </w:r>
      <w:r>
        <w:rPr>
          <w:rFonts w:ascii="Times New Roman" w:hAnsi="Times New Roman" w:cs="Times New Roman"/>
          <w:b/>
          <w:bCs/>
          <w:sz w:val="28"/>
          <w:szCs w:val="28"/>
        </w:rPr>
        <w:t>МІЖНАРОДНЕ СПІВРОБІТНИЦТВО</w:t>
      </w:r>
    </w:p>
    <w:p w:rsidR="00BB37C3" w:rsidRDefault="00BB37C3">
      <w:pPr>
        <w:widowControl/>
        <w:spacing w:line="240" w:lineRule="auto"/>
        <w:ind w:firstLine="720"/>
        <w:jc w:val="both"/>
        <w:rPr>
          <w:rFonts w:ascii="Times New Roman" w:hAnsi="Times New Roman" w:cs="Times New Roman"/>
          <w:b/>
          <w:bCs/>
          <w:sz w:val="28"/>
          <w:szCs w:val="28"/>
        </w:rPr>
      </w:pPr>
    </w:p>
    <w:p w:rsidR="002A7A01" w:rsidRDefault="00FE3D0A">
      <w:pPr>
        <w:pStyle w:val="22"/>
        <w:rPr>
          <w:lang w:val="uk-UA"/>
        </w:rPr>
      </w:pPr>
      <w:r>
        <w:rPr>
          <w:lang w:val="uk-UA"/>
        </w:rPr>
        <w:t>7.1. Навчальний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7.2. Навчальний заклад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F77B4F" w:rsidRDefault="00F77B4F">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7.3. Участь </w:t>
      </w:r>
      <w:r w:rsidR="00A7136F">
        <w:rPr>
          <w:rFonts w:ascii="Times New Roman" w:hAnsi="Times New Roman" w:cs="Times New Roman"/>
          <w:sz w:val="28"/>
          <w:szCs w:val="28"/>
        </w:rPr>
        <w:t xml:space="preserve">навчального </w:t>
      </w:r>
      <w:r>
        <w:rPr>
          <w:rFonts w:ascii="Times New Roman" w:hAnsi="Times New Roman" w:cs="Times New Roman"/>
          <w:sz w:val="28"/>
          <w:szCs w:val="28"/>
        </w:rPr>
        <w:t>закладу у міжнародних програмах, проектах, учнівському та педагогічному обміні здійснюється відповідно до законодавства.</w:t>
      </w:r>
    </w:p>
    <w:p w:rsidR="002A7A01" w:rsidRDefault="002A7A01">
      <w:pPr>
        <w:widowControl/>
        <w:spacing w:line="240" w:lineRule="auto"/>
        <w:ind w:firstLine="720"/>
        <w:jc w:val="both"/>
        <w:rPr>
          <w:rFonts w:ascii="Times New Roman" w:hAnsi="Times New Roman" w:cs="Times New Roman"/>
          <w:b/>
          <w:bCs/>
          <w:sz w:val="28"/>
          <w:szCs w:val="28"/>
        </w:rPr>
      </w:pPr>
    </w:p>
    <w:p w:rsidR="00BB37C3" w:rsidRDefault="00FE3D0A" w:rsidP="00BB37C3">
      <w:pPr>
        <w:widowControl/>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VІІІ. КОНТРОЛЬ ЗА ДІЯЛЬНІСТЮ НАВЧАЛЬНОГО ЗАКЛАДУ</w:t>
      </w:r>
    </w:p>
    <w:p w:rsidR="00BB37C3" w:rsidRDefault="00BB37C3">
      <w:pPr>
        <w:widowControl/>
        <w:spacing w:line="240" w:lineRule="auto"/>
        <w:ind w:firstLine="720"/>
        <w:jc w:val="both"/>
        <w:rPr>
          <w:rFonts w:ascii="Times New Roman" w:hAnsi="Times New Roman" w:cs="Times New Roman"/>
          <w:b/>
          <w:bCs/>
          <w:sz w:val="28"/>
          <w:szCs w:val="28"/>
        </w:rPr>
      </w:pP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8.1. Державний контроль за діяльністю навчального закладу здійснюється з метою забезпечення реалізації єдиної державної політики в сфері загальної середньої освіти.</w:t>
      </w:r>
    </w:p>
    <w:p w:rsidR="002A7A01" w:rsidRDefault="00FE3D0A">
      <w:pPr>
        <w:pStyle w:val="22"/>
        <w:rPr>
          <w:lang w:val="uk-UA"/>
        </w:rPr>
      </w:pPr>
      <w:r>
        <w:rPr>
          <w:lang w:val="uk-UA"/>
        </w:rPr>
        <w:t xml:space="preserve"> 8.2. Державний контроль здійснюють </w:t>
      </w:r>
      <w:r w:rsidR="002F0899" w:rsidRPr="006006EF">
        <w:rPr>
          <w:lang w:val="uk-UA"/>
        </w:rPr>
        <w:t>Міністерство освіти і науки, молоді та спорту України</w:t>
      </w:r>
      <w:r>
        <w:rPr>
          <w:lang w:val="uk-UA"/>
        </w:rPr>
        <w:t>,</w:t>
      </w:r>
      <w:r w:rsidR="008267E4">
        <w:rPr>
          <w:lang w:val="uk-UA"/>
        </w:rPr>
        <w:t xml:space="preserve"> інші центральні органи виконавчої влади, до сфери управління яких </w:t>
      </w:r>
      <w:r w:rsidR="008267E4" w:rsidRPr="004F30E8">
        <w:rPr>
          <w:lang w:val="uk-UA"/>
        </w:rPr>
        <w:t xml:space="preserve">належать </w:t>
      </w:r>
      <w:r w:rsidR="00A7136F" w:rsidRPr="004F30E8">
        <w:rPr>
          <w:lang w:val="uk-UA"/>
        </w:rPr>
        <w:t xml:space="preserve">навчальні </w:t>
      </w:r>
      <w:r w:rsidR="008267E4" w:rsidRPr="004F30E8">
        <w:rPr>
          <w:lang w:val="uk-UA"/>
        </w:rPr>
        <w:t>заклади</w:t>
      </w:r>
      <w:r w:rsidR="008267E4">
        <w:rPr>
          <w:lang w:val="uk-UA"/>
        </w:rPr>
        <w:t xml:space="preserve">, </w:t>
      </w:r>
      <w:r>
        <w:rPr>
          <w:lang w:val="uk-UA"/>
        </w:rPr>
        <w:t>Державна інспекція навчальних закладів</w:t>
      </w:r>
      <w:r w:rsidR="00C20B1B">
        <w:rPr>
          <w:lang w:val="uk-UA"/>
        </w:rPr>
        <w:t xml:space="preserve"> при МОН України</w:t>
      </w:r>
      <w:r>
        <w:rPr>
          <w:lang w:val="uk-UA"/>
        </w:rPr>
        <w:t>,</w:t>
      </w:r>
      <w:r w:rsidR="00C20B1B">
        <w:rPr>
          <w:lang w:val="uk-UA"/>
        </w:rPr>
        <w:t xml:space="preserve"> місцеві органи виконавчої влади та органи місцевого самоврядування і підпорядковані їм органи управління освітою.</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8.3. Основною формою державного контролю за діяльністю навчального закладу є атестація, що проводиться не рідше одного разу на десять років у </w:t>
      </w:r>
      <w:r>
        <w:rPr>
          <w:rFonts w:ascii="Times New Roman" w:hAnsi="Times New Roman" w:cs="Times New Roman"/>
          <w:sz w:val="28"/>
          <w:szCs w:val="28"/>
        </w:rPr>
        <w:lastRenderedPageBreak/>
        <w:t xml:space="preserve">порядку, встановленому </w:t>
      </w:r>
      <w:r w:rsidR="006006EF" w:rsidRPr="002F0899">
        <w:rPr>
          <w:rFonts w:ascii="Times New Roman" w:hAnsi="Times New Roman" w:cs="Times New Roman"/>
          <w:sz w:val="28"/>
          <w:szCs w:val="28"/>
        </w:rPr>
        <w:t>Міністерством освіти і науки, молоді та спорту України</w:t>
      </w:r>
      <w:r>
        <w:rPr>
          <w:rFonts w:ascii="Times New Roman" w:hAnsi="Times New Roman" w:cs="Times New Roman"/>
          <w:sz w:val="28"/>
          <w:szCs w:val="28"/>
        </w:rPr>
        <w:t>.</w:t>
      </w:r>
    </w:p>
    <w:p w:rsidR="00AB1EA5" w:rsidRDefault="00AB1EA5">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8.4. Атестованому </w:t>
      </w:r>
      <w:r w:rsidR="00A7136F">
        <w:rPr>
          <w:rFonts w:ascii="Times New Roman" w:hAnsi="Times New Roman" w:cs="Times New Roman"/>
          <w:sz w:val="28"/>
          <w:szCs w:val="28"/>
        </w:rPr>
        <w:t xml:space="preserve">навчальному </w:t>
      </w:r>
      <w:r>
        <w:rPr>
          <w:rFonts w:ascii="Times New Roman" w:hAnsi="Times New Roman" w:cs="Times New Roman"/>
          <w:sz w:val="28"/>
          <w:szCs w:val="28"/>
        </w:rPr>
        <w:t>закладу, що здійснює підготовку за рівнем базової або повної загальної середньої освіти, підтверджується право видачі документів про освіту державного зразка.</w:t>
      </w:r>
    </w:p>
    <w:p w:rsidR="002A7A01" w:rsidRDefault="005E2A17">
      <w:pPr>
        <w:widowControl/>
        <w:spacing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8.5. </w:t>
      </w:r>
      <w:r w:rsidR="00FE3D0A">
        <w:rPr>
          <w:rFonts w:ascii="Times New Roman" w:hAnsi="Times New Roman" w:cs="Times New Roman"/>
          <w:sz w:val="28"/>
          <w:szCs w:val="28"/>
        </w:rPr>
        <w:t>У період між атестацією проводяться перевірки (інспектування) навчального закладу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r w:rsidR="00FE3D0A">
        <w:rPr>
          <w:rFonts w:ascii="Times New Roman" w:hAnsi="Times New Roman" w:cs="Times New Roman"/>
          <w:b/>
          <w:bCs/>
          <w:sz w:val="28"/>
          <w:szCs w:val="28"/>
        </w:rPr>
        <w:t xml:space="preserve"> </w:t>
      </w:r>
    </w:p>
    <w:p w:rsidR="001E335B" w:rsidRDefault="001E335B" w:rsidP="00BB37C3">
      <w:pPr>
        <w:widowControl/>
        <w:spacing w:line="240" w:lineRule="auto"/>
        <w:ind w:firstLine="720"/>
        <w:jc w:val="center"/>
        <w:rPr>
          <w:rFonts w:ascii="Times New Roman" w:hAnsi="Times New Roman" w:cs="Times New Roman"/>
          <w:b/>
          <w:bCs/>
          <w:sz w:val="28"/>
          <w:szCs w:val="28"/>
        </w:rPr>
      </w:pPr>
    </w:p>
    <w:p w:rsidR="00BB37C3" w:rsidRDefault="00FE3D0A" w:rsidP="00BB37C3">
      <w:pPr>
        <w:widowControl/>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ІХ. РЕОРГАНІЗАЦІЯ АБО ЛІКВІДАЦІЯ </w:t>
      </w:r>
    </w:p>
    <w:p w:rsidR="002A7A01" w:rsidRDefault="00FE3D0A" w:rsidP="00BB37C3">
      <w:pPr>
        <w:widowControl/>
        <w:spacing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НАВЧАЛЬНОГО ЗАКЛАДУ</w:t>
      </w:r>
    </w:p>
    <w:p w:rsidR="00BB37C3" w:rsidRDefault="00BB37C3">
      <w:pPr>
        <w:widowControl/>
        <w:spacing w:line="240" w:lineRule="auto"/>
        <w:ind w:firstLine="720"/>
        <w:jc w:val="both"/>
        <w:rPr>
          <w:rFonts w:ascii="Times New Roman" w:hAnsi="Times New Roman" w:cs="Times New Roman"/>
          <w:b/>
          <w:bCs/>
          <w:sz w:val="28"/>
          <w:szCs w:val="28"/>
        </w:rPr>
      </w:pP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9.1. Рішення про реорганізацію або ліквідацію навчального закладу приймає засновник. </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Реорганізація навчального закладу відбувається шляхом злиття, приєднання, поділу, виділення.</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 часу призначення ліквідаційної комісії до неї переходять повноваження щодо управління навчальним закладом.</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9.2. Ліквідаційна комісія оцінює наявне майно навчального закладу, виявляє його дебіторів і кредиторів і розраховується з ними, складає ліквідаційний баланс і представляє його засновнику.</w:t>
      </w:r>
    </w:p>
    <w:p w:rsidR="002A7A01" w:rsidRDefault="00FE3D0A">
      <w:pPr>
        <w:widowControl/>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9.3. У випадку реорганізації права та зобов’язання навчального закладу переходять до правонаступників відповідно до чинного законодавства або визначених навчальних закладів.</w:t>
      </w:r>
    </w:p>
    <w:p w:rsidR="00856F6F" w:rsidRDefault="00856F6F">
      <w:pPr>
        <w:widowControl/>
        <w:spacing w:line="240" w:lineRule="auto"/>
        <w:ind w:firstLine="720"/>
        <w:jc w:val="both"/>
        <w:rPr>
          <w:rFonts w:ascii="Times New Roman" w:hAnsi="Times New Roman" w:cs="Times New Roman"/>
          <w:sz w:val="28"/>
          <w:szCs w:val="28"/>
        </w:rPr>
      </w:pPr>
    </w:p>
    <w:p w:rsidR="00856F6F" w:rsidRDefault="00856F6F">
      <w:pPr>
        <w:widowControl/>
        <w:spacing w:line="240" w:lineRule="auto"/>
        <w:ind w:firstLine="720"/>
        <w:jc w:val="both"/>
        <w:rPr>
          <w:rFonts w:ascii="Times New Roman" w:hAnsi="Times New Roman" w:cs="Times New Roman"/>
          <w:sz w:val="28"/>
          <w:szCs w:val="28"/>
        </w:rPr>
      </w:pPr>
    </w:p>
    <w:p w:rsidR="00377173" w:rsidRDefault="00377173">
      <w:pPr>
        <w:widowControl/>
        <w:spacing w:line="240" w:lineRule="auto"/>
        <w:ind w:firstLine="720"/>
        <w:jc w:val="both"/>
        <w:rPr>
          <w:rFonts w:ascii="Times New Roman" w:hAnsi="Times New Roman" w:cs="Times New Roman"/>
          <w:sz w:val="28"/>
          <w:szCs w:val="28"/>
        </w:rPr>
      </w:pPr>
    </w:p>
    <w:p w:rsidR="002A7A01" w:rsidRDefault="002A7A01">
      <w:pPr>
        <w:spacing w:line="240" w:lineRule="auto"/>
        <w:ind w:firstLine="720"/>
        <w:jc w:val="both"/>
        <w:rPr>
          <w:rFonts w:ascii="Times New Roman" w:hAnsi="Times New Roman" w:cs="Times New Roman"/>
          <w:sz w:val="28"/>
          <w:szCs w:val="28"/>
        </w:rPr>
      </w:pPr>
    </w:p>
    <w:p w:rsidR="00FA3035" w:rsidRDefault="000C429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00856F6F">
        <w:rPr>
          <w:rFonts w:ascii="Times New Roman" w:hAnsi="Times New Roman" w:cs="Times New Roman"/>
          <w:sz w:val="28"/>
          <w:szCs w:val="28"/>
        </w:rPr>
        <w:t>аступник</w:t>
      </w:r>
      <w:r>
        <w:rPr>
          <w:rFonts w:ascii="Times New Roman" w:hAnsi="Times New Roman" w:cs="Times New Roman"/>
          <w:sz w:val="28"/>
          <w:szCs w:val="28"/>
        </w:rPr>
        <w:t xml:space="preserve"> голови</w:t>
      </w:r>
    </w:p>
    <w:p w:rsidR="00FA3035" w:rsidRDefault="00FA3035">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Дніпровської районної в місті Києві</w:t>
      </w:r>
    </w:p>
    <w:p w:rsidR="00FA3035" w:rsidRDefault="00FA3035">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Державної 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В.Муренко</w:t>
      </w:r>
    </w:p>
    <w:p w:rsidR="00FA3035" w:rsidRDefault="00FA3035">
      <w:pPr>
        <w:spacing w:line="240" w:lineRule="auto"/>
        <w:ind w:firstLine="720"/>
        <w:jc w:val="both"/>
        <w:rPr>
          <w:rFonts w:ascii="Times New Roman" w:hAnsi="Times New Roman" w:cs="Times New Roman"/>
          <w:sz w:val="28"/>
          <w:szCs w:val="28"/>
        </w:rPr>
      </w:pPr>
    </w:p>
    <w:p w:rsidR="00FA3035" w:rsidRDefault="00FA3035">
      <w:pPr>
        <w:spacing w:line="240" w:lineRule="auto"/>
        <w:ind w:firstLine="720"/>
        <w:jc w:val="both"/>
        <w:rPr>
          <w:rFonts w:ascii="Times New Roman" w:hAnsi="Times New Roman" w:cs="Times New Roman"/>
          <w:sz w:val="28"/>
          <w:szCs w:val="28"/>
        </w:rPr>
      </w:pPr>
    </w:p>
    <w:p w:rsidR="002A7A01" w:rsidRDefault="00FA3035">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Начальник управління освіти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В.Ільєнко</w:t>
      </w:r>
      <w:r w:rsidR="000C429C">
        <w:rPr>
          <w:rFonts w:ascii="Times New Roman" w:hAnsi="Times New Roman" w:cs="Times New Roman"/>
          <w:sz w:val="28"/>
          <w:szCs w:val="28"/>
        </w:rPr>
        <w:t xml:space="preserve"> </w:t>
      </w:r>
      <w:r w:rsidR="000C429C">
        <w:rPr>
          <w:rFonts w:ascii="Times New Roman" w:hAnsi="Times New Roman" w:cs="Times New Roman"/>
          <w:sz w:val="28"/>
          <w:szCs w:val="28"/>
        </w:rPr>
        <w:tab/>
      </w:r>
    </w:p>
    <w:sectPr w:rsidR="002A7A01" w:rsidSect="004F30E8">
      <w:footerReference w:type="default" r:id="rId8"/>
      <w:footerReference w:type="first" r:id="rId9"/>
      <w:pgSz w:w="11901" w:h="16817"/>
      <w:pgMar w:top="1134" w:right="702" w:bottom="1134" w:left="1701"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984" w:rsidRDefault="00A46984" w:rsidP="00304531">
      <w:pPr>
        <w:spacing w:line="240" w:lineRule="auto"/>
      </w:pPr>
      <w:r>
        <w:separator/>
      </w:r>
    </w:p>
  </w:endnote>
  <w:endnote w:type="continuationSeparator" w:id="1">
    <w:p w:rsidR="00A46984" w:rsidRDefault="00A46984" w:rsidP="003045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CYR">
    <w:altName w:val="Times New Roman"/>
    <w:panose1 w:val="02020603050405020304"/>
    <w:charset w:val="CC"/>
    <w:family w:val="roman"/>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7360"/>
      <w:docPartObj>
        <w:docPartGallery w:val="Page Numbers (Bottom of Page)"/>
        <w:docPartUnique/>
      </w:docPartObj>
    </w:sdtPr>
    <w:sdtContent>
      <w:p w:rsidR="00DE4C4E" w:rsidRDefault="00D26FF5">
        <w:pPr>
          <w:pStyle w:val="aa"/>
          <w:jc w:val="right"/>
        </w:pPr>
        <w:fldSimple w:instr=" PAGE   \* MERGEFORMAT ">
          <w:r w:rsidR="00826CA0">
            <w:rPr>
              <w:noProof/>
            </w:rPr>
            <w:t>22</w:t>
          </w:r>
        </w:fldSimple>
      </w:p>
    </w:sdtContent>
  </w:sdt>
  <w:p w:rsidR="00DE4C4E" w:rsidRDefault="00DE4C4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4E" w:rsidRDefault="00DE4C4E">
    <w:pPr>
      <w:pStyle w:val="aa"/>
      <w:jc w:val="right"/>
    </w:pPr>
  </w:p>
  <w:p w:rsidR="00DE4C4E" w:rsidRDefault="00DE4C4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984" w:rsidRDefault="00A46984" w:rsidP="00304531">
      <w:pPr>
        <w:spacing w:line="240" w:lineRule="auto"/>
      </w:pPr>
      <w:r>
        <w:separator/>
      </w:r>
    </w:p>
  </w:footnote>
  <w:footnote w:type="continuationSeparator" w:id="1">
    <w:p w:rsidR="00A46984" w:rsidRDefault="00A46984" w:rsidP="003045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81FF9"/>
    <w:multiLevelType w:val="singleLevel"/>
    <w:tmpl w:val="8D522FF2"/>
    <w:lvl w:ilvl="0">
      <w:start w:val="2"/>
      <w:numFmt w:val="decimal"/>
      <w:lvlText w:val="3.%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abstractNum w:abstractNumId="1">
    <w:nsid w:val="1B9851EE"/>
    <w:multiLevelType w:val="hybridMultilevel"/>
    <w:tmpl w:val="81AAF0C0"/>
    <w:lvl w:ilvl="0" w:tplc="B442D8E4">
      <w:start w:val="220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927F95"/>
    <w:multiLevelType w:val="singleLevel"/>
    <w:tmpl w:val="8B3ABF16"/>
    <w:lvl w:ilvl="0">
      <w:start w:val="9"/>
      <w:numFmt w:val="upperRoman"/>
      <w:lvlText w:val="%1. "/>
      <w:legacy w:legacy="1" w:legacySpace="0" w:legacyIndent="283"/>
      <w:lvlJc w:val="left"/>
      <w:pPr>
        <w:ind w:left="1303" w:hanging="283"/>
      </w:pPr>
      <w:rPr>
        <w:rFonts w:ascii="Times New Roman" w:hAnsi="Times New Roman" w:cs="Times New Roman" w:hint="default"/>
        <w:b/>
        <w:bCs/>
        <w:i w:val="0"/>
        <w:iCs w:val="0"/>
        <w:sz w:val="32"/>
        <w:szCs w:val="32"/>
        <w:u w:val="none"/>
      </w:rPr>
    </w:lvl>
  </w:abstractNum>
  <w:abstractNum w:abstractNumId="3">
    <w:nsid w:val="23A7012C"/>
    <w:multiLevelType w:val="singleLevel"/>
    <w:tmpl w:val="3774C75A"/>
    <w:lvl w:ilvl="0">
      <w:start w:val="3"/>
      <w:numFmt w:val="decimal"/>
      <w:lvlText w:val="5.%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abstractNum w:abstractNumId="4">
    <w:nsid w:val="2B74431A"/>
    <w:multiLevelType w:val="singleLevel"/>
    <w:tmpl w:val="EFF6640C"/>
    <w:lvl w:ilvl="0">
      <w:start w:val="4"/>
      <w:numFmt w:val="decimal"/>
      <w:lvlText w:val="6.%1. "/>
      <w:legacy w:legacy="1" w:legacySpace="0" w:legacyIndent="283"/>
      <w:lvlJc w:val="left"/>
      <w:pPr>
        <w:ind w:left="793" w:hanging="283"/>
      </w:pPr>
      <w:rPr>
        <w:rFonts w:ascii="Times New Roman CYR" w:hAnsi="Times New Roman CYR" w:cs="Times New Roman CYR" w:hint="default"/>
        <w:b w:val="0"/>
        <w:bCs w:val="0"/>
        <w:i w:val="0"/>
        <w:iCs w:val="0"/>
        <w:sz w:val="28"/>
        <w:szCs w:val="28"/>
        <w:u w:val="none"/>
      </w:rPr>
    </w:lvl>
  </w:abstractNum>
  <w:abstractNum w:abstractNumId="5">
    <w:nsid w:val="331610D0"/>
    <w:multiLevelType w:val="singleLevel"/>
    <w:tmpl w:val="55CCFECE"/>
    <w:lvl w:ilvl="0">
      <w:start w:val="1"/>
      <w:numFmt w:val="decimal"/>
      <w:lvlText w:val="9.%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abstractNum w:abstractNumId="6">
    <w:nsid w:val="351A5220"/>
    <w:multiLevelType w:val="hybridMultilevel"/>
    <w:tmpl w:val="9D148DFC"/>
    <w:lvl w:ilvl="0" w:tplc="55FE50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9320A"/>
    <w:multiLevelType w:val="singleLevel"/>
    <w:tmpl w:val="BF00F22E"/>
    <w:lvl w:ilvl="0">
      <w:start w:val="1"/>
      <w:numFmt w:val="decimal"/>
      <w:lvlText w:val="%1."/>
      <w:lvlJc w:val="left"/>
      <w:pPr>
        <w:tabs>
          <w:tab w:val="num" w:pos="900"/>
        </w:tabs>
        <w:ind w:left="900" w:hanging="360"/>
      </w:pPr>
      <w:rPr>
        <w:rFonts w:hint="default"/>
      </w:rPr>
    </w:lvl>
  </w:abstractNum>
  <w:abstractNum w:abstractNumId="8">
    <w:nsid w:val="4494179E"/>
    <w:multiLevelType w:val="singleLevel"/>
    <w:tmpl w:val="67627378"/>
    <w:lvl w:ilvl="0">
      <w:start w:val="4"/>
      <w:numFmt w:val="decimal"/>
      <w:lvlText w:val="8.%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abstractNum w:abstractNumId="9">
    <w:nsid w:val="454F37AB"/>
    <w:multiLevelType w:val="singleLevel"/>
    <w:tmpl w:val="B67C2D26"/>
    <w:lvl w:ilvl="0">
      <w:start w:val="12"/>
      <w:numFmt w:val="decimal"/>
      <w:lvlText w:val="3.%1. "/>
      <w:legacy w:legacy="1" w:legacySpace="0" w:legacyIndent="283"/>
      <w:lvlJc w:val="left"/>
      <w:pPr>
        <w:ind w:left="993" w:hanging="283"/>
      </w:pPr>
      <w:rPr>
        <w:rFonts w:ascii="Times New Roman CYR" w:hAnsi="Times New Roman CYR" w:cs="Times New Roman CYR" w:hint="default"/>
        <w:b w:val="0"/>
        <w:bCs w:val="0"/>
        <w:i w:val="0"/>
        <w:iCs w:val="0"/>
        <w:sz w:val="28"/>
        <w:szCs w:val="28"/>
        <w:u w:val="none"/>
      </w:rPr>
    </w:lvl>
  </w:abstractNum>
  <w:abstractNum w:abstractNumId="10">
    <w:nsid w:val="474A387A"/>
    <w:multiLevelType w:val="singleLevel"/>
    <w:tmpl w:val="9A4CD5D8"/>
    <w:lvl w:ilvl="0">
      <w:start w:val="5"/>
      <w:numFmt w:val="upperRoman"/>
      <w:lvlText w:val="%1. "/>
      <w:legacy w:legacy="1" w:legacySpace="0" w:legacyIndent="283"/>
      <w:lvlJc w:val="left"/>
      <w:pPr>
        <w:ind w:left="1933" w:hanging="283"/>
      </w:pPr>
      <w:rPr>
        <w:rFonts w:ascii="Times New Roman" w:hAnsi="Times New Roman" w:cs="Times New Roman" w:hint="default"/>
        <w:b/>
        <w:bCs/>
        <w:i w:val="0"/>
        <w:iCs w:val="0"/>
        <w:sz w:val="28"/>
        <w:szCs w:val="28"/>
        <w:u w:val="none"/>
      </w:rPr>
    </w:lvl>
  </w:abstractNum>
  <w:abstractNum w:abstractNumId="11">
    <w:nsid w:val="4B53003C"/>
    <w:multiLevelType w:val="multilevel"/>
    <w:tmpl w:val="33D03CE4"/>
    <w:lvl w:ilvl="0">
      <w:start w:val="2"/>
      <w:numFmt w:val="decimal"/>
      <w:lvlText w:val="%1."/>
      <w:lvlJc w:val="left"/>
      <w:pPr>
        <w:tabs>
          <w:tab w:val="num" w:pos="600"/>
        </w:tabs>
        <w:ind w:left="600" w:hanging="600"/>
      </w:pPr>
      <w:rPr>
        <w:rFonts w:hint="default"/>
      </w:rPr>
    </w:lvl>
    <w:lvl w:ilvl="1">
      <w:start w:val="9"/>
      <w:numFmt w:val="decimal"/>
      <w:lvlText w:val="%1.%2."/>
      <w:lvlJc w:val="left"/>
      <w:pPr>
        <w:tabs>
          <w:tab w:val="num" w:pos="1360"/>
        </w:tabs>
        <w:ind w:left="1360" w:hanging="720"/>
      </w:pPr>
      <w:rPr>
        <w:rFonts w:hint="default"/>
      </w:rPr>
    </w:lvl>
    <w:lvl w:ilvl="2">
      <w:start w:val="1"/>
      <w:numFmt w:val="decimal"/>
      <w:lvlText w:val="%1.%2.%3."/>
      <w:lvlJc w:val="left"/>
      <w:pPr>
        <w:tabs>
          <w:tab w:val="num" w:pos="2000"/>
        </w:tabs>
        <w:ind w:left="2000" w:hanging="720"/>
      </w:pPr>
      <w:rPr>
        <w:rFonts w:hint="default"/>
      </w:rPr>
    </w:lvl>
    <w:lvl w:ilvl="3">
      <w:start w:val="1"/>
      <w:numFmt w:val="decimal"/>
      <w:lvlText w:val="%1.%2.%3.%4."/>
      <w:lvlJc w:val="left"/>
      <w:pPr>
        <w:tabs>
          <w:tab w:val="num" w:pos="3000"/>
        </w:tabs>
        <w:ind w:left="3000" w:hanging="1080"/>
      </w:pPr>
      <w:rPr>
        <w:rFonts w:hint="default"/>
      </w:rPr>
    </w:lvl>
    <w:lvl w:ilvl="4">
      <w:start w:val="1"/>
      <w:numFmt w:val="decimal"/>
      <w:lvlText w:val="%1.%2.%3.%4.%5."/>
      <w:lvlJc w:val="left"/>
      <w:pPr>
        <w:tabs>
          <w:tab w:val="num" w:pos="3640"/>
        </w:tabs>
        <w:ind w:left="3640" w:hanging="1080"/>
      </w:pPr>
      <w:rPr>
        <w:rFonts w:hint="default"/>
      </w:rPr>
    </w:lvl>
    <w:lvl w:ilvl="5">
      <w:start w:val="1"/>
      <w:numFmt w:val="decimal"/>
      <w:lvlText w:val="%1.%2.%3.%4.%5.%6."/>
      <w:lvlJc w:val="left"/>
      <w:pPr>
        <w:tabs>
          <w:tab w:val="num" w:pos="4640"/>
        </w:tabs>
        <w:ind w:left="4640" w:hanging="1440"/>
      </w:pPr>
      <w:rPr>
        <w:rFonts w:hint="default"/>
      </w:rPr>
    </w:lvl>
    <w:lvl w:ilvl="6">
      <w:start w:val="1"/>
      <w:numFmt w:val="decimal"/>
      <w:lvlText w:val="%1.%2.%3.%4.%5.%6.%7."/>
      <w:lvlJc w:val="left"/>
      <w:pPr>
        <w:tabs>
          <w:tab w:val="num" w:pos="5640"/>
        </w:tabs>
        <w:ind w:left="5640" w:hanging="1800"/>
      </w:pPr>
      <w:rPr>
        <w:rFonts w:hint="default"/>
      </w:rPr>
    </w:lvl>
    <w:lvl w:ilvl="7">
      <w:start w:val="1"/>
      <w:numFmt w:val="decimal"/>
      <w:lvlText w:val="%1.%2.%3.%4.%5.%6.%7.%8."/>
      <w:lvlJc w:val="left"/>
      <w:pPr>
        <w:tabs>
          <w:tab w:val="num" w:pos="6280"/>
        </w:tabs>
        <w:ind w:left="6280" w:hanging="1800"/>
      </w:pPr>
      <w:rPr>
        <w:rFonts w:hint="default"/>
      </w:rPr>
    </w:lvl>
    <w:lvl w:ilvl="8">
      <w:start w:val="1"/>
      <w:numFmt w:val="decimal"/>
      <w:lvlText w:val="%1.%2.%3.%4.%5.%6.%7.%8.%9."/>
      <w:lvlJc w:val="left"/>
      <w:pPr>
        <w:tabs>
          <w:tab w:val="num" w:pos="7280"/>
        </w:tabs>
        <w:ind w:left="7280" w:hanging="2160"/>
      </w:pPr>
      <w:rPr>
        <w:rFonts w:hint="default"/>
      </w:rPr>
    </w:lvl>
  </w:abstractNum>
  <w:abstractNum w:abstractNumId="12">
    <w:nsid w:val="4BBA5376"/>
    <w:multiLevelType w:val="singleLevel"/>
    <w:tmpl w:val="36862238"/>
    <w:lvl w:ilvl="0">
      <w:start w:val="7"/>
      <w:numFmt w:val="decimal"/>
      <w:lvlText w:val="2.%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abstractNum w:abstractNumId="13">
    <w:nsid w:val="4E071CAC"/>
    <w:multiLevelType w:val="multilevel"/>
    <w:tmpl w:val="6D607488"/>
    <w:lvl w:ilvl="0">
      <w:start w:val="1"/>
      <w:numFmt w:val="decimal"/>
      <w:lvlText w:val="%1."/>
      <w:lvlJc w:val="left"/>
      <w:pPr>
        <w:tabs>
          <w:tab w:val="num" w:pos="690"/>
        </w:tabs>
        <w:ind w:left="690" w:hanging="690"/>
      </w:pPr>
      <w:rPr>
        <w:rFonts w:hint="default"/>
      </w:rPr>
    </w:lvl>
    <w:lvl w:ilvl="1">
      <w:start w:val="12"/>
      <w:numFmt w:val="decimal"/>
      <w:lvlText w:val="%1.%2."/>
      <w:lvlJc w:val="left"/>
      <w:pPr>
        <w:tabs>
          <w:tab w:val="num" w:pos="1430"/>
        </w:tabs>
        <w:ind w:left="1430" w:hanging="72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14">
    <w:nsid w:val="587550EA"/>
    <w:multiLevelType w:val="multilevel"/>
    <w:tmpl w:val="F07AFFAC"/>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2872FC0"/>
    <w:multiLevelType w:val="singleLevel"/>
    <w:tmpl w:val="1286EDE8"/>
    <w:lvl w:ilvl="0">
      <w:start w:val="4"/>
      <w:numFmt w:val="decimal"/>
      <w:lvlText w:val="3.%1. "/>
      <w:legacy w:legacy="1" w:legacySpace="0" w:legacyIndent="283"/>
      <w:lvlJc w:val="left"/>
      <w:pPr>
        <w:ind w:left="923" w:hanging="283"/>
      </w:pPr>
      <w:rPr>
        <w:rFonts w:ascii="Times New Roman CYR" w:hAnsi="Times New Roman CYR" w:cs="Times New Roman CYR" w:hint="default"/>
        <w:b w:val="0"/>
        <w:bCs w:val="0"/>
        <w:i w:val="0"/>
        <w:iCs w:val="0"/>
        <w:sz w:val="28"/>
        <w:szCs w:val="28"/>
        <w:u w:val="none"/>
      </w:rPr>
    </w:lvl>
  </w:abstractNum>
  <w:abstractNum w:abstractNumId="16">
    <w:nsid w:val="688F0BD0"/>
    <w:multiLevelType w:val="multilevel"/>
    <w:tmpl w:val="CF0232B0"/>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1335"/>
        </w:tabs>
        <w:ind w:left="1335" w:hanging="720"/>
      </w:pPr>
      <w:rPr>
        <w:rFonts w:hint="default"/>
      </w:rPr>
    </w:lvl>
    <w:lvl w:ilvl="2">
      <w:start w:val="1"/>
      <w:numFmt w:val="decimal"/>
      <w:lvlText w:val="%1.%2.%3."/>
      <w:lvlJc w:val="left"/>
      <w:pPr>
        <w:tabs>
          <w:tab w:val="num" w:pos="1950"/>
        </w:tabs>
        <w:ind w:left="1950" w:hanging="720"/>
      </w:pPr>
      <w:rPr>
        <w:rFonts w:hint="default"/>
      </w:rPr>
    </w:lvl>
    <w:lvl w:ilvl="3">
      <w:start w:val="1"/>
      <w:numFmt w:val="decimal"/>
      <w:lvlText w:val="%1.%2.%3.%4."/>
      <w:lvlJc w:val="left"/>
      <w:pPr>
        <w:tabs>
          <w:tab w:val="num" w:pos="2925"/>
        </w:tabs>
        <w:ind w:left="2925" w:hanging="1080"/>
      </w:pPr>
      <w:rPr>
        <w:rFonts w:hint="default"/>
      </w:rPr>
    </w:lvl>
    <w:lvl w:ilvl="4">
      <w:start w:val="1"/>
      <w:numFmt w:val="decimal"/>
      <w:lvlText w:val="%1.%2.%3.%4.%5."/>
      <w:lvlJc w:val="left"/>
      <w:pPr>
        <w:tabs>
          <w:tab w:val="num" w:pos="3900"/>
        </w:tabs>
        <w:ind w:left="3900" w:hanging="1440"/>
      </w:pPr>
      <w:rPr>
        <w:rFonts w:hint="default"/>
      </w:rPr>
    </w:lvl>
    <w:lvl w:ilvl="5">
      <w:start w:val="1"/>
      <w:numFmt w:val="decimal"/>
      <w:lvlText w:val="%1.%2.%3.%4.%5.%6."/>
      <w:lvlJc w:val="left"/>
      <w:pPr>
        <w:tabs>
          <w:tab w:val="num" w:pos="4515"/>
        </w:tabs>
        <w:ind w:left="4515" w:hanging="1440"/>
      </w:pPr>
      <w:rPr>
        <w:rFonts w:hint="default"/>
      </w:rPr>
    </w:lvl>
    <w:lvl w:ilvl="6">
      <w:start w:val="1"/>
      <w:numFmt w:val="decimal"/>
      <w:lvlText w:val="%1.%2.%3.%4.%5.%6.%7."/>
      <w:lvlJc w:val="left"/>
      <w:pPr>
        <w:tabs>
          <w:tab w:val="num" w:pos="5490"/>
        </w:tabs>
        <w:ind w:left="5490" w:hanging="1800"/>
      </w:pPr>
      <w:rPr>
        <w:rFonts w:hint="default"/>
      </w:rPr>
    </w:lvl>
    <w:lvl w:ilvl="7">
      <w:start w:val="1"/>
      <w:numFmt w:val="decimal"/>
      <w:lvlText w:val="%1.%2.%3.%4.%5.%6.%7.%8."/>
      <w:lvlJc w:val="left"/>
      <w:pPr>
        <w:tabs>
          <w:tab w:val="num" w:pos="6105"/>
        </w:tabs>
        <w:ind w:left="6105" w:hanging="1800"/>
      </w:pPr>
      <w:rPr>
        <w:rFonts w:hint="default"/>
      </w:rPr>
    </w:lvl>
    <w:lvl w:ilvl="8">
      <w:start w:val="1"/>
      <w:numFmt w:val="decimal"/>
      <w:lvlText w:val="%1.%2.%3.%4.%5.%6.%7.%8.%9."/>
      <w:lvlJc w:val="left"/>
      <w:pPr>
        <w:tabs>
          <w:tab w:val="num" w:pos="7080"/>
        </w:tabs>
        <w:ind w:left="7080" w:hanging="2160"/>
      </w:pPr>
      <w:rPr>
        <w:rFonts w:hint="default"/>
      </w:rPr>
    </w:lvl>
  </w:abstractNum>
  <w:abstractNum w:abstractNumId="17">
    <w:nsid w:val="6F640C9A"/>
    <w:multiLevelType w:val="singleLevel"/>
    <w:tmpl w:val="66A0A61E"/>
    <w:lvl w:ilvl="0">
      <w:start w:val="2"/>
      <w:numFmt w:val="decimal"/>
      <w:lvlText w:val="9.%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num w:numId="1">
    <w:abstractNumId w:val="12"/>
  </w:num>
  <w:num w:numId="2">
    <w:abstractNumId w:val="12"/>
    <w:lvlOverride w:ilvl="0">
      <w:lvl w:ilvl="0">
        <w:start w:val="1"/>
        <w:numFmt w:val="decimal"/>
        <w:lvlText w:val="2.%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lvlOverride>
  </w:num>
  <w:num w:numId="3">
    <w:abstractNumId w:val="0"/>
  </w:num>
  <w:num w:numId="4">
    <w:abstractNumId w:val="0"/>
    <w:lvlOverride w:ilvl="0">
      <w:lvl w:ilvl="0">
        <w:start w:val="1"/>
        <w:numFmt w:val="decimal"/>
        <w:lvlText w:val="3.%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lvlOverride>
  </w:num>
  <w:num w:numId="5">
    <w:abstractNumId w:val="15"/>
  </w:num>
  <w:num w:numId="6">
    <w:abstractNumId w:val="9"/>
  </w:num>
  <w:num w:numId="7">
    <w:abstractNumId w:val="10"/>
  </w:num>
  <w:num w:numId="8">
    <w:abstractNumId w:val="3"/>
  </w:num>
  <w:num w:numId="9">
    <w:abstractNumId w:val="4"/>
  </w:num>
  <w:num w:numId="10">
    <w:abstractNumId w:val="4"/>
    <w:lvlOverride w:ilvl="0">
      <w:lvl w:ilvl="0">
        <w:start w:val="1"/>
        <w:numFmt w:val="decimal"/>
        <w:lvlText w:val="6.%1. "/>
        <w:legacy w:legacy="1" w:legacySpace="0" w:legacyIndent="283"/>
        <w:lvlJc w:val="left"/>
        <w:pPr>
          <w:ind w:left="793" w:hanging="283"/>
        </w:pPr>
        <w:rPr>
          <w:rFonts w:ascii="Times New Roman CYR" w:hAnsi="Times New Roman CYR" w:cs="Times New Roman CYR" w:hint="default"/>
          <w:b w:val="0"/>
          <w:bCs w:val="0"/>
          <w:i w:val="0"/>
          <w:iCs w:val="0"/>
          <w:sz w:val="28"/>
          <w:szCs w:val="28"/>
          <w:u w:val="none"/>
        </w:rPr>
      </w:lvl>
    </w:lvlOverride>
  </w:num>
  <w:num w:numId="11">
    <w:abstractNumId w:val="8"/>
  </w:num>
  <w:num w:numId="12">
    <w:abstractNumId w:val="2"/>
  </w:num>
  <w:num w:numId="13">
    <w:abstractNumId w:val="5"/>
  </w:num>
  <w:num w:numId="14">
    <w:abstractNumId w:val="17"/>
  </w:num>
  <w:num w:numId="15">
    <w:abstractNumId w:val="17"/>
    <w:lvlOverride w:ilvl="0">
      <w:lvl w:ilvl="0">
        <w:start w:val="1"/>
        <w:numFmt w:val="decimal"/>
        <w:lvlText w:val="9.%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lvlOverride>
  </w:num>
  <w:num w:numId="16">
    <w:abstractNumId w:val="13"/>
  </w:num>
  <w:num w:numId="17">
    <w:abstractNumId w:val="16"/>
  </w:num>
  <w:num w:numId="18">
    <w:abstractNumId w:val="7"/>
  </w:num>
  <w:num w:numId="19">
    <w:abstractNumId w:val="11"/>
  </w:num>
  <w:num w:numId="20">
    <w:abstractNumId w:val="6"/>
  </w:num>
  <w:num w:numId="21">
    <w:abstractNumId w:val="1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3AC"/>
    <w:rsid w:val="000273AC"/>
    <w:rsid w:val="00076ACA"/>
    <w:rsid w:val="000C429C"/>
    <w:rsid w:val="000D5068"/>
    <w:rsid w:val="000F079B"/>
    <w:rsid w:val="000F5E2A"/>
    <w:rsid w:val="001D6153"/>
    <w:rsid w:val="001E335B"/>
    <w:rsid w:val="0020770F"/>
    <w:rsid w:val="00221C7C"/>
    <w:rsid w:val="0025512E"/>
    <w:rsid w:val="00265414"/>
    <w:rsid w:val="002A7A01"/>
    <w:rsid w:val="002D16FA"/>
    <w:rsid w:val="002F0899"/>
    <w:rsid w:val="00304531"/>
    <w:rsid w:val="003230D4"/>
    <w:rsid w:val="0033150A"/>
    <w:rsid w:val="00333605"/>
    <w:rsid w:val="00342B26"/>
    <w:rsid w:val="00377173"/>
    <w:rsid w:val="003A1B73"/>
    <w:rsid w:val="003B3B25"/>
    <w:rsid w:val="003B7D64"/>
    <w:rsid w:val="003C1923"/>
    <w:rsid w:val="003E3F2B"/>
    <w:rsid w:val="003F5FD6"/>
    <w:rsid w:val="00451EBE"/>
    <w:rsid w:val="00453B90"/>
    <w:rsid w:val="004910C3"/>
    <w:rsid w:val="004D4D86"/>
    <w:rsid w:val="004E6D51"/>
    <w:rsid w:val="004F30E8"/>
    <w:rsid w:val="0052510B"/>
    <w:rsid w:val="005C2488"/>
    <w:rsid w:val="005D1134"/>
    <w:rsid w:val="005E2A17"/>
    <w:rsid w:val="005E6A15"/>
    <w:rsid w:val="005F5C16"/>
    <w:rsid w:val="006002DC"/>
    <w:rsid w:val="006006EF"/>
    <w:rsid w:val="0069260B"/>
    <w:rsid w:val="00695227"/>
    <w:rsid w:val="006A1E2E"/>
    <w:rsid w:val="006A7CAE"/>
    <w:rsid w:val="006B007E"/>
    <w:rsid w:val="006B3A3A"/>
    <w:rsid w:val="006E1A66"/>
    <w:rsid w:val="00737B6C"/>
    <w:rsid w:val="007505DC"/>
    <w:rsid w:val="00750CCC"/>
    <w:rsid w:val="0078127C"/>
    <w:rsid w:val="007A04CD"/>
    <w:rsid w:val="007B1D64"/>
    <w:rsid w:val="007F2151"/>
    <w:rsid w:val="008267E4"/>
    <w:rsid w:val="00826CA0"/>
    <w:rsid w:val="00835770"/>
    <w:rsid w:val="00840B44"/>
    <w:rsid w:val="00856F6F"/>
    <w:rsid w:val="008B4954"/>
    <w:rsid w:val="008B6247"/>
    <w:rsid w:val="008C0C82"/>
    <w:rsid w:val="008D3C3E"/>
    <w:rsid w:val="008D48A3"/>
    <w:rsid w:val="008D7AE2"/>
    <w:rsid w:val="00925FA9"/>
    <w:rsid w:val="009651B1"/>
    <w:rsid w:val="00986CDB"/>
    <w:rsid w:val="009A5F57"/>
    <w:rsid w:val="009D6FBD"/>
    <w:rsid w:val="00A06261"/>
    <w:rsid w:val="00A22B4A"/>
    <w:rsid w:val="00A40861"/>
    <w:rsid w:val="00A428C4"/>
    <w:rsid w:val="00A46984"/>
    <w:rsid w:val="00A7136F"/>
    <w:rsid w:val="00A87C41"/>
    <w:rsid w:val="00A96A23"/>
    <w:rsid w:val="00A971A0"/>
    <w:rsid w:val="00AA0C65"/>
    <w:rsid w:val="00AB1EA5"/>
    <w:rsid w:val="00AB663C"/>
    <w:rsid w:val="00AC27DD"/>
    <w:rsid w:val="00B50E27"/>
    <w:rsid w:val="00B51E84"/>
    <w:rsid w:val="00B52C25"/>
    <w:rsid w:val="00B61597"/>
    <w:rsid w:val="00B84323"/>
    <w:rsid w:val="00BA58C8"/>
    <w:rsid w:val="00BB067B"/>
    <w:rsid w:val="00BB37C3"/>
    <w:rsid w:val="00BE5E8B"/>
    <w:rsid w:val="00BE6BCE"/>
    <w:rsid w:val="00BF3461"/>
    <w:rsid w:val="00BF3F65"/>
    <w:rsid w:val="00C13B77"/>
    <w:rsid w:val="00C20B1B"/>
    <w:rsid w:val="00C37AA3"/>
    <w:rsid w:val="00C45F34"/>
    <w:rsid w:val="00C70B0D"/>
    <w:rsid w:val="00C75F19"/>
    <w:rsid w:val="00C80F88"/>
    <w:rsid w:val="00CB01AE"/>
    <w:rsid w:val="00CB3027"/>
    <w:rsid w:val="00CD1255"/>
    <w:rsid w:val="00D06793"/>
    <w:rsid w:val="00D21C39"/>
    <w:rsid w:val="00D26FF5"/>
    <w:rsid w:val="00D50915"/>
    <w:rsid w:val="00D8037B"/>
    <w:rsid w:val="00D84683"/>
    <w:rsid w:val="00D857F3"/>
    <w:rsid w:val="00DD363F"/>
    <w:rsid w:val="00DE4C4E"/>
    <w:rsid w:val="00DF0C13"/>
    <w:rsid w:val="00E00093"/>
    <w:rsid w:val="00E15EBF"/>
    <w:rsid w:val="00E61B07"/>
    <w:rsid w:val="00ED68E3"/>
    <w:rsid w:val="00EE14A0"/>
    <w:rsid w:val="00EE42F9"/>
    <w:rsid w:val="00F329AF"/>
    <w:rsid w:val="00F53618"/>
    <w:rsid w:val="00F55510"/>
    <w:rsid w:val="00F57034"/>
    <w:rsid w:val="00F66DE8"/>
    <w:rsid w:val="00F67A79"/>
    <w:rsid w:val="00F766C0"/>
    <w:rsid w:val="00F77B4F"/>
    <w:rsid w:val="00FA3035"/>
    <w:rsid w:val="00FC7290"/>
    <w:rsid w:val="00FC7D00"/>
    <w:rsid w:val="00FE3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A7A01"/>
    <w:pPr>
      <w:widowControl w:val="0"/>
      <w:autoSpaceDE w:val="0"/>
      <w:autoSpaceDN w:val="0"/>
      <w:spacing w:after="0" w:line="280" w:lineRule="auto"/>
      <w:ind w:firstLine="540"/>
    </w:pPr>
    <w:rPr>
      <w:rFonts w:ascii="Arial" w:hAnsi="Arial" w:cs="Arial"/>
      <w:sz w:val="20"/>
      <w:szCs w:val="20"/>
      <w:lang w:val="uk-UA"/>
    </w:rPr>
  </w:style>
  <w:style w:type="paragraph" w:styleId="1">
    <w:name w:val="heading 1"/>
    <w:basedOn w:val="a"/>
    <w:next w:val="a"/>
    <w:link w:val="10"/>
    <w:uiPriority w:val="99"/>
    <w:qFormat/>
    <w:rsid w:val="002A7A01"/>
    <w:pPr>
      <w:keepNext/>
      <w:spacing w:line="240" w:lineRule="auto"/>
      <w:ind w:firstLine="0"/>
      <w:jc w:val="center"/>
      <w:outlineLvl w:val="0"/>
    </w:pPr>
    <w:rPr>
      <w:rFonts w:ascii="Times New Roman CYR" w:hAnsi="Times New Roman CYR" w:cs="Times New Roman CYR"/>
      <w:sz w:val="28"/>
      <w:szCs w:val="28"/>
    </w:rPr>
  </w:style>
  <w:style w:type="paragraph" w:styleId="2">
    <w:name w:val="heading 2"/>
    <w:basedOn w:val="a"/>
    <w:next w:val="a"/>
    <w:link w:val="20"/>
    <w:uiPriority w:val="99"/>
    <w:qFormat/>
    <w:rsid w:val="002A7A01"/>
    <w:pPr>
      <w:keepNext/>
      <w:spacing w:line="240" w:lineRule="auto"/>
      <w:ind w:firstLine="0"/>
      <w:jc w:val="both"/>
      <w:outlineLvl w:val="1"/>
    </w:pPr>
    <w:rPr>
      <w:rFonts w:ascii="Times New Roman CYR" w:hAnsi="Times New Roman CYR" w:cs="Times New Roman CYR"/>
      <w:sz w:val="28"/>
      <w:szCs w:val="28"/>
    </w:rPr>
  </w:style>
  <w:style w:type="paragraph" w:styleId="3">
    <w:name w:val="heading 3"/>
    <w:basedOn w:val="a"/>
    <w:next w:val="a"/>
    <w:link w:val="30"/>
    <w:uiPriority w:val="99"/>
    <w:qFormat/>
    <w:rsid w:val="002A7A01"/>
    <w:pPr>
      <w:keepNext/>
      <w:spacing w:line="240" w:lineRule="auto"/>
      <w:ind w:left="3600" w:right="200" w:firstLine="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2A7A01"/>
    <w:pPr>
      <w:keepNext/>
      <w:spacing w:before="420" w:line="240" w:lineRule="auto"/>
      <w:ind w:left="720" w:right="-60" w:firstLine="0"/>
      <w:jc w:val="center"/>
    </w:pPr>
    <w:rPr>
      <w:sz w:val="28"/>
      <w:szCs w:val="28"/>
    </w:rPr>
  </w:style>
  <w:style w:type="paragraph" w:customStyle="1" w:styleId="21">
    <w:name w:val="заголовок 2"/>
    <w:basedOn w:val="a"/>
    <w:next w:val="a"/>
    <w:uiPriority w:val="99"/>
    <w:rsid w:val="002A7A01"/>
    <w:pPr>
      <w:keepNext/>
      <w:pBdr>
        <w:bottom w:val="single" w:sz="12" w:space="1" w:color="auto"/>
      </w:pBdr>
      <w:spacing w:line="220" w:lineRule="auto"/>
      <w:ind w:left="80" w:firstLine="560"/>
      <w:jc w:val="both"/>
    </w:pPr>
    <w:rPr>
      <w:sz w:val="28"/>
      <w:szCs w:val="28"/>
    </w:rPr>
  </w:style>
  <w:style w:type="character" w:customStyle="1" w:styleId="a3">
    <w:name w:val="Основной шрифт"/>
    <w:uiPriority w:val="99"/>
    <w:rsid w:val="002A7A01"/>
  </w:style>
  <w:style w:type="character" w:customStyle="1" w:styleId="10">
    <w:name w:val="Заголовок 1 Знак"/>
    <w:basedOn w:val="a0"/>
    <w:link w:val="1"/>
    <w:uiPriority w:val="9"/>
    <w:rsid w:val="002A7A01"/>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2A7A01"/>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2A7A01"/>
    <w:rPr>
      <w:rFonts w:asciiTheme="majorHAnsi" w:eastAsiaTheme="majorEastAsia" w:hAnsiTheme="majorHAnsi" w:cstheme="majorBidi"/>
      <w:b/>
      <w:bCs/>
      <w:sz w:val="26"/>
      <w:szCs w:val="26"/>
      <w:lang w:val="uk-UA"/>
    </w:rPr>
  </w:style>
  <w:style w:type="paragraph" w:customStyle="1" w:styleId="FR1">
    <w:name w:val="FR1"/>
    <w:uiPriority w:val="99"/>
    <w:rsid w:val="002A7A01"/>
    <w:pPr>
      <w:widowControl w:val="0"/>
      <w:autoSpaceDE w:val="0"/>
      <w:autoSpaceDN w:val="0"/>
      <w:spacing w:after="0" w:line="240" w:lineRule="auto"/>
      <w:jc w:val="right"/>
    </w:pPr>
    <w:rPr>
      <w:rFonts w:ascii="Arial" w:hAnsi="Arial" w:cs="Arial"/>
      <w:noProof/>
    </w:rPr>
  </w:style>
  <w:style w:type="paragraph" w:styleId="a4">
    <w:name w:val="Block Text"/>
    <w:basedOn w:val="a"/>
    <w:uiPriority w:val="99"/>
    <w:rsid w:val="002A7A01"/>
    <w:pPr>
      <w:spacing w:before="220" w:line="260" w:lineRule="auto"/>
      <w:ind w:left="2280" w:right="2400" w:firstLine="0"/>
      <w:jc w:val="center"/>
    </w:pPr>
    <w:rPr>
      <w:b/>
      <w:bCs/>
      <w:sz w:val="28"/>
      <w:szCs w:val="28"/>
    </w:rPr>
  </w:style>
  <w:style w:type="paragraph" w:styleId="22">
    <w:name w:val="Body Text 2"/>
    <w:basedOn w:val="a"/>
    <w:link w:val="23"/>
    <w:uiPriority w:val="99"/>
    <w:rsid w:val="002A7A01"/>
    <w:pPr>
      <w:widowControl/>
      <w:spacing w:line="240" w:lineRule="auto"/>
      <w:ind w:firstLine="720"/>
      <w:jc w:val="both"/>
    </w:pPr>
    <w:rPr>
      <w:rFonts w:ascii="Times New Roman" w:hAnsi="Times New Roman" w:cs="Times New Roman"/>
      <w:sz w:val="28"/>
      <w:szCs w:val="28"/>
      <w:lang w:val="ru-RU"/>
    </w:rPr>
  </w:style>
  <w:style w:type="character" w:customStyle="1" w:styleId="23">
    <w:name w:val="Основной текст 2 Знак"/>
    <w:basedOn w:val="a0"/>
    <w:link w:val="22"/>
    <w:uiPriority w:val="99"/>
    <w:semiHidden/>
    <w:rsid w:val="002A7A01"/>
    <w:rPr>
      <w:rFonts w:ascii="Arial" w:hAnsi="Arial" w:cs="Arial"/>
      <w:sz w:val="20"/>
      <w:szCs w:val="20"/>
      <w:lang w:val="uk-UA"/>
    </w:rPr>
  </w:style>
  <w:style w:type="paragraph" w:styleId="a5">
    <w:name w:val="Body Text"/>
    <w:basedOn w:val="a"/>
    <w:link w:val="a6"/>
    <w:uiPriority w:val="99"/>
    <w:rsid w:val="002A7A01"/>
    <w:pPr>
      <w:spacing w:before="220" w:line="240" w:lineRule="auto"/>
      <w:ind w:firstLine="0"/>
      <w:jc w:val="both"/>
    </w:pPr>
    <w:rPr>
      <w:sz w:val="28"/>
      <w:szCs w:val="28"/>
    </w:rPr>
  </w:style>
  <w:style w:type="character" w:customStyle="1" w:styleId="a6">
    <w:name w:val="Основной текст Знак"/>
    <w:basedOn w:val="a0"/>
    <w:link w:val="a5"/>
    <w:uiPriority w:val="99"/>
    <w:semiHidden/>
    <w:rsid w:val="002A7A01"/>
    <w:rPr>
      <w:rFonts w:ascii="Arial" w:hAnsi="Arial" w:cs="Arial"/>
      <w:sz w:val="20"/>
      <w:szCs w:val="20"/>
      <w:lang w:val="uk-UA"/>
    </w:rPr>
  </w:style>
  <w:style w:type="paragraph" w:styleId="24">
    <w:name w:val="Body Text Indent 2"/>
    <w:basedOn w:val="a"/>
    <w:link w:val="25"/>
    <w:uiPriority w:val="99"/>
    <w:rsid w:val="002A7A01"/>
    <w:pPr>
      <w:spacing w:line="220" w:lineRule="auto"/>
      <w:ind w:left="40" w:firstLine="560"/>
      <w:jc w:val="both"/>
    </w:pPr>
    <w:rPr>
      <w:sz w:val="28"/>
      <w:szCs w:val="28"/>
    </w:rPr>
  </w:style>
  <w:style w:type="character" w:customStyle="1" w:styleId="25">
    <w:name w:val="Основной текст с отступом 2 Знак"/>
    <w:basedOn w:val="a0"/>
    <w:link w:val="24"/>
    <w:uiPriority w:val="99"/>
    <w:semiHidden/>
    <w:rsid w:val="002A7A01"/>
    <w:rPr>
      <w:rFonts w:ascii="Arial" w:hAnsi="Arial" w:cs="Arial"/>
      <w:sz w:val="20"/>
      <w:szCs w:val="20"/>
      <w:lang w:val="uk-UA"/>
    </w:rPr>
  </w:style>
  <w:style w:type="paragraph" w:styleId="31">
    <w:name w:val="Body Text Indent 3"/>
    <w:basedOn w:val="a"/>
    <w:link w:val="32"/>
    <w:uiPriority w:val="99"/>
    <w:rsid w:val="002A7A01"/>
    <w:pPr>
      <w:pBdr>
        <w:top w:val="single" w:sz="6" w:space="1" w:color="auto"/>
        <w:between w:val="single" w:sz="6" w:space="1" w:color="auto"/>
      </w:pBdr>
      <w:spacing w:line="240" w:lineRule="auto"/>
      <w:ind w:left="1400" w:firstLine="0"/>
      <w:jc w:val="both"/>
    </w:pPr>
    <w:rPr>
      <w:sz w:val="28"/>
      <w:szCs w:val="28"/>
    </w:rPr>
  </w:style>
  <w:style w:type="character" w:customStyle="1" w:styleId="32">
    <w:name w:val="Основной текст с отступом 3 Знак"/>
    <w:basedOn w:val="a0"/>
    <w:link w:val="31"/>
    <w:uiPriority w:val="99"/>
    <w:semiHidden/>
    <w:rsid w:val="002A7A01"/>
    <w:rPr>
      <w:rFonts w:ascii="Arial" w:hAnsi="Arial" w:cs="Arial"/>
      <w:sz w:val="16"/>
      <w:szCs w:val="16"/>
      <w:lang w:val="uk-UA"/>
    </w:rPr>
  </w:style>
  <w:style w:type="paragraph" w:styleId="a7">
    <w:name w:val="header"/>
    <w:basedOn w:val="a"/>
    <w:link w:val="a8"/>
    <w:uiPriority w:val="99"/>
    <w:rsid w:val="002A7A01"/>
    <w:pPr>
      <w:widowControl/>
      <w:tabs>
        <w:tab w:val="center" w:pos="4153"/>
        <w:tab w:val="right" w:pos="8306"/>
      </w:tabs>
      <w:spacing w:line="240" w:lineRule="auto"/>
      <w:ind w:firstLine="0"/>
    </w:pPr>
    <w:rPr>
      <w:rFonts w:ascii="Times New Roman" w:hAnsi="Times New Roman" w:cs="Times New Roman"/>
      <w:lang w:val="ru-RU"/>
    </w:rPr>
  </w:style>
  <w:style w:type="character" w:customStyle="1" w:styleId="a8">
    <w:name w:val="Верхний колонтитул Знак"/>
    <w:basedOn w:val="a0"/>
    <w:link w:val="a7"/>
    <w:uiPriority w:val="99"/>
    <w:semiHidden/>
    <w:rsid w:val="002A7A01"/>
    <w:rPr>
      <w:rFonts w:ascii="Arial" w:hAnsi="Arial" w:cs="Arial"/>
      <w:sz w:val="20"/>
      <w:szCs w:val="20"/>
      <w:lang w:val="uk-UA"/>
    </w:rPr>
  </w:style>
  <w:style w:type="character" w:customStyle="1" w:styleId="a9">
    <w:name w:val="номер страницы"/>
    <w:basedOn w:val="a0"/>
    <w:uiPriority w:val="99"/>
    <w:rsid w:val="002A7A01"/>
  </w:style>
  <w:style w:type="paragraph" w:styleId="aa">
    <w:name w:val="footer"/>
    <w:basedOn w:val="a"/>
    <w:link w:val="ab"/>
    <w:uiPriority w:val="99"/>
    <w:rsid w:val="002A7A01"/>
    <w:pPr>
      <w:widowControl/>
      <w:tabs>
        <w:tab w:val="center" w:pos="4153"/>
        <w:tab w:val="right" w:pos="8306"/>
      </w:tabs>
      <w:spacing w:line="240" w:lineRule="auto"/>
      <w:ind w:firstLine="0"/>
    </w:pPr>
    <w:rPr>
      <w:rFonts w:ascii="Times New Roman" w:hAnsi="Times New Roman" w:cs="Times New Roman"/>
      <w:lang w:val="ru-RU"/>
    </w:rPr>
  </w:style>
  <w:style w:type="character" w:customStyle="1" w:styleId="ab">
    <w:name w:val="Нижний колонтитул Знак"/>
    <w:basedOn w:val="a0"/>
    <w:link w:val="aa"/>
    <w:uiPriority w:val="99"/>
    <w:rsid w:val="002A7A01"/>
    <w:rPr>
      <w:rFonts w:ascii="Arial" w:hAnsi="Arial" w:cs="Arial"/>
      <w:sz w:val="20"/>
      <w:szCs w:val="20"/>
      <w:lang w:val="uk-UA"/>
    </w:rPr>
  </w:style>
  <w:style w:type="table" w:styleId="ac">
    <w:name w:val="Table Grid"/>
    <w:basedOn w:val="a1"/>
    <w:uiPriority w:val="59"/>
    <w:rsid w:val="00B61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34"/>
    <w:qFormat/>
    <w:rsid w:val="00835770"/>
    <w:pPr>
      <w:ind w:left="720"/>
      <w:contextualSpacing/>
    </w:pPr>
  </w:style>
  <w:style w:type="paragraph" w:styleId="ae">
    <w:name w:val="Body Text Indent"/>
    <w:basedOn w:val="a"/>
    <w:link w:val="af"/>
    <w:uiPriority w:val="99"/>
    <w:semiHidden/>
    <w:unhideWhenUsed/>
    <w:rsid w:val="005D1134"/>
    <w:pPr>
      <w:spacing w:after="120"/>
      <w:ind w:left="283"/>
    </w:pPr>
  </w:style>
  <w:style w:type="character" w:customStyle="1" w:styleId="af">
    <w:name w:val="Основной текст с отступом Знак"/>
    <w:basedOn w:val="a0"/>
    <w:link w:val="ae"/>
    <w:uiPriority w:val="99"/>
    <w:semiHidden/>
    <w:rsid w:val="005D1134"/>
    <w:rPr>
      <w:rFonts w:ascii="Arial" w:hAnsi="Arial" w:cs="Arial"/>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633F-1086-4D67-9736-0F7BADEB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7789</Words>
  <Characters>44399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Company>
  <LinksUpToDate>false</LinksUpToDate>
  <CharactersWithSpaces>52084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штангей</dc:creator>
  <cp:keywords/>
  <dc:description/>
  <cp:lastModifiedBy>Irihna</cp:lastModifiedBy>
  <cp:revision>2</cp:revision>
  <cp:lastPrinted>2011-06-20T12:48:00Z</cp:lastPrinted>
  <dcterms:created xsi:type="dcterms:W3CDTF">2013-11-28T12:53:00Z</dcterms:created>
  <dcterms:modified xsi:type="dcterms:W3CDTF">2013-11-28T12:53:00Z</dcterms:modified>
</cp:coreProperties>
</file>